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0C9" w:rsidRDefault="00B12259">
      <w:pPr>
        <w:pStyle w:val="1"/>
        <w:jc w:val="center"/>
        <w:rPr>
          <w:rFonts w:ascii="Times New Roman" w:hAnsi="Times New Roman" w:cs="Times New Roman"/>
          <w:b w:val="0"/>
        </w:rPr>
      </w:pPr>
      <w:bookmarkStart w:id="0" w:name="OLE_LINK1"/>
      <w:r>
        <w:rPr>
          <w:rStyle w:val="a5"/>
          <w:rFonts w:ascii="Times New Roman" w:hAnsi="Times New Roman" w:cs="Times New Roman"/>
          <w:b/>
          <w:color w:val="0F1115"/>
        </w:rPr>
        <w:t>Course Syllabus</w:t>
      </w:r>
      <w:bookmarkEnd w:id="0"/>
    </w:p>
    <w:p w:rsidR="00EC10C9" w:rsidRDefault="00B12259">
      <w:pPr>
        <w:pStyle w:val="ds-markdown-paragraph"/>
        <w:shd w:val="clear" w:color="auto" w:fill="FFFFFF"/>
        <w:spacing w:after="240" w:afterAutospacing="0" w:line="360" w:lineRule="auto"/>
        <w:rPr>
          <w:rFonts w:ascii="Times New Roman" w:hAnsi="Times New Roman" w:cs="Times New Roman"/>
          <w:color w:val="0F1115"/>
        </w:rPr>
      </w:pPr>
      <w:r>
        <w:rPr>
          <w:rStyle w:val="a5"/>
          <w:rFonts w:ascii="Times New Roman" w:hAnsi="Times New Roman" w:cs="Times New Roman"/>
          <w:color w:val="0F1115"/>
        </w:rPr>
        <w:t>Course Code:</w:t>
      </w:r>
      <w:r>
        <w:rPr>
          <w:rFonts w:ascii="Times New Roman" w:hAnsi="Times New Roman" w:cs="Times New Roman"/>
          <w:color w:val="0F1115"/>
        </w:rPr>
        <w:t xml:space="preserve"> MGMT2022M       </w:t>
      </w:r>
      <w:r>
        <w:rPr>
          <w:rStyle w:val="a5"/>
          <w:rFonts w:ascii="Times New Roman" w:hAnsi="Times New Roman" w:cs="Times New Roman"/>
          <w:color w:val="0F1115"/>
        </w:rPr>
        <w:t>Course:</w:t>
      </w:r>
      <w:r>
        <w:rPr>
          <w:rFonts w:ascii="Times New Roman" w:hAnsi="Times New Roman" w:cs="Times New Roman"/>
          <w:color w:val="0F1115"/>
        </w:rPr>
        <w:t> Innovation Management</w:t>
      </w:r>
      <w:r>
        <w:rPr>
          <w:rFonts w:ascii="Times New Roman" w:hAnsi="Times New Roman" w:cs="Times New Roman"/>
          <w:color w:val="0F1115"/>
        </w:rPr>
        <w:br/>
      </w:r>
      <w:bookmarkStart w:id="1" w:name="_Hlk220051391"/>
      <w:bookmarkStart w:id="2" w:name="OLE_LINK3"/>
      <w:r>
        <w:rPr>
          <w:rStyle w:val="a5"/>
          <w:rFonts w:ascii="Times New Roman" w:hAnsi="Times New Roman" w:cs="Times New Roman"/>
          <w:color w:val="0F1115"/>
        </w:rPr>
        <w:t>Credits:</w:t>
      </w:r>
      <w:r>
        <w:rPr>
          <w:rFonts w:ascii="Times New Roman" w:hAnsi="Times New Roman" w:cs="Times New Roman"/>
          <w:color w:val="0F1115"/>
        </w:rPr>
        <w:t> </w:t>
      </w:r>
      <w:bookmarkStart w:id="3" w:name="_Hlk220051340"/>
      <w:bookmarkStart w:id="4" w:name="OLE_LINK2"/>
      <w:r>
        <w:rPr>
          <w:rFonts w:ascii="Times New Roman" w:hAnsi="Times New Roman" w:cs="Times New Roman"/>
          <w:color w:val="0F1115"/>
        </w:rPr>
        <w:t>2.0</w:t>
      </w:r>
      <w:bookmarkEnd w:id="3"/>
      <w:bookmarkEnd w:id="4"/>
      <w:r>
        <w:rPr>
          <w:rFonts w:ascii="Times New Roman" w:hAnsi="Times New Roman" w:cs="Times New Roman"/>
          <w:color w:val="0F1115"/>
        </w:rPr>
        <w:t xml:space="preserve">    </w:t>
      </w:r>
      <w:r>
        <w:rPr>
          <w:rStyle w:val="a5"/>
          <w:rFonts w:ascii="Times New Roman" w:hAnsi="Times New Roman" w:cs="Times New Roman"/>
          <w:color w:val="0F1115"/>
        </w:rPr>
        <w:t>Weekly Class Hours:</w:t>
      </w:r>
      <w:r>
        <w:rPr>
          <w:rFonts w:ascii="Times New Roman" w:hAnsi="Times New Roman" w:cs="Times New Roman"/>
          <w:color w:val="0F1115"/>
        </w:rPr>
        <w:t xml:space="preserve"> 2.0-0.0   </w:t>
      </w:r>
      <w:r>
        <w:rPr>
          <w:rStyle w:val="a5"/>
          <w:rFonts w:ascii="Times New Roman" w:hAnsi="Times New Roman" w:cs="Times New Roman"/>
          <w:color w:val="0F1115"/>
        </w:rPr>
        <w:t>Total Class Hours:</w:t>
      </w:r>
      <w:r>
        <w:rPr>
          <w:rFonts w:ascii="Times New Roman" w:hAnsi="Times New Roman" w:cs="Times New Roman"/>
          <w:color w:val="0F1115"/>
        </w:rPr>
        <w:t> 32</w:t>
      </w:r>
      <w:bookmarkEnd w:id="1"/>
      <w:bookmarkEnd w:id="2"/>
      <w:r>
        <w:rPr>
          <w:rFonts w:ascii="Times New Roman" w:hAnsi="Times New Roman" w:cs="Times New Roman"/>
          <w:color w:val="0F1115"/>
        </w:rPr>
        <w:br/>
      </w:r>
      <w:r>
        <w:rPr>
          <w:rStyle w:val="a5"/>
          <w:rFonts w:ascii="Times New Roman" w:hAnsi="Times New Roman" w:cs="Times New Roman"/>
          <w:color w:val="0F1115"/>
        </w:rPr>
        <w:t>Course Category:</w:t>
      </w:r>
      <w:r>
        <w:rPr>
          <w:rFonts w:ascii="Times New Roman" w:hAnsi="Times New Roman" w:cs="Times New Roman"/>
          <w:color w:val="0F1115"/>
        </w:rPr>
        <w:t> Professional Course</w:t>
      </w:r>
      <w:r>
        <w:rPr>
          <w:rFonts w:ascii="Times New Roman" w:hAnsi="Times New Roman" w:cs="Times New Roman"/>
          <w:color w:val="0F1115"/>
        </w:rPr>
        <w:br/>
      </w:r>
      <w:bookmarkStart w:id="5" w:name="_Hlk220051492"/>
      <w:bookmarkStart w:id="6" w:name="OLE_LINK4"/>
      <w:r>
        <w:rPr>
          <w:rStyle w:val="a5"/>
          <w:rFonts w:ascii="Times New Roman" w:hAnsi="Times New Roman" w:cs="Times New Roman"/>
          <w:color w:val="0F1115"/>
        </w:rPr>
        <w:t>Target Students:</w:t>
      </w:r>
      <w:bookmarkEnd w:id="5"/>
      <w:bookmarkEnd w:id="6"/>
      <w:r>
        <w:rPr>
          <w:rFonts w:ascii="Times New Roman" w:hAnsi="Times New Roman" w:cs="Times New Roman"/>
          <w:color w:val="0F1115"/>
        </w:rPr>
        <w:t xml:space="preserve"> Undergraduate students majoring in Business </w:t>
      </w:r>
      <w:r>
        <w:rPr>
          <w:rFonts w:ascii="Times New Roman" w:hAnsi="Times New Roman" w:cs="Times New Roman"/>
          <w:color w:val="0F1115"/>
        </w:rPr>
        <w:t>Administration, Information Management, etc., in the School of Management</w:t>
      </w:r>
      <w:r>
        <w:rPr>
          <w:rFonts w:ascii="Times New Roman" w:hAnsi="Times New Roman" w:cs="Times New Roman"/>
          <w:color w:val="0F1115"/>
        </w:rPr>
        <w:br/>
      </w:r>
      <w:r>
        <w:rPr>
          <w:rStyle w:val="a5"/>
          <w:rFonts w:ascii="Times New Roman" w:hAnsi="Times New Roman" w:cs="Times New Roman"/>
          <w:color w:val="0F1115"/>
        </w:rPr>
        <w:t>Prerequisites:</w:t>
      </w:r>
      <w:r>
        <w:rPr>
          <w:rFonts w:ascii="Times New Roman" w:hAnsi="Times New Roman" w:cs="Times New Roman"/>
          <w:color w:val="0F1115"/>
        </w:rPr>
        <w:t> Management</w:t>
      </w:r>
    </w:p>
    <w:p w:rsidR="00EC10C9" w:rsidRDefault="00B12259">
      <w:pPr>
        <w:pStyle w:val="3"/>
        <w:shd w:val="clear" w:color="auto" w:fill="FFFFFF"/>
        <w:spacing w:before="480" w:after="240" w:line="450" w:lineRule="atLeast"/>
        <w:rPr>
          <w:rFonts w:ascii="Segoe UI" w:hAnsi="Segoe UI" w:cs="Segoe UI"/>
          <w:color w:val="0F1115"/>
          <w:sz w:val="30"/>
          <w:szCs w:val="30"/>
        </w:rPr>
      </w:pPr>
      <w:bookmarkStart w:id="7" w:name="_Hlk220051512"/>
      <w:bookmarkStart w:id="8" w:name="OLE_LINK5"/>
      <w:r>
        <w:rPr>
          <w:rStyle w:val="a5"/>
          <w:rFonts w:ascii="Segoe UI" w:hAnsi="Segoe UI" w:cs="Segoe UI"/>
          <w:b/>
          <w:bCs/>
          <w:color w:val="0F1115"/>
          <w:sz w:val="30"/>
          <w:szCs w:val="30"/>
        </w:rPr>
        <w:t>I. Course Introduction</w:t>
      </w:r>
      <w:bookmarkEnd w:id="7"/>
      <w:bookmarkEnd w:id="8"/>
    </w:p>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Style w:val="a5"/>
          <w:rFonts w:ascii="Times New Roman" w:hAnsi="Times New Roman" w:cs="Times New Roman"/>
          <w:color w:val="0F1115"/>
        </w:rPr>
        <w:t>(A) Description</w:t>
      </w:r>
    </w:p>
    <w:p w:rsidR="00EC10C9" w:rsidRDefault="00B12259">
      <w:pPr>
        <w:pStyle w:val="ds-markdown-paragraph"/>
        <w:shd w:val="clear" w:color="auto" w:fill="FFFFFF"/>
        <w:spacing w:before="240" w:beforeAutospacing="0" w:after="240" w:afterAutospacing="0"/>
        <w:rPr>
          <w:rFonts w:ascii="Times New Roman" w:hAnsi="Times New Roman" w:cs="Times New Roman"/>
          <w:b/>
          <w:bCs/>
          <w:color w:val="0F1115"/>
        </w:rPr>
      </w:pPr>
      <w:r>
        <w:rPr>
          <w:rFonts w:ascii="Times New Roman" w:hAnsi="Times New Roman" w:cs="Times New Roman"/>
          <w:color w:val="0F1115"/>
        </w:rPr>
        <w:t>Over the past two decades, the management of technology and innovation has steadily emerged as an important and chall</w:t>
      </w:r>
      <w:r>
        <w:rPr>
          <w:rFonts w:ascii="Times New Roman" w:hAnsi="Times New Roman" w:cs="Times New Roman"/>
          <w:color w:val="0F1115"/>
        </w:rPr>
        <w:t>enging area for both academic research and industry practice. This course provides fundamental theories and practices of technology and innovation management to enhance students’ innovation capabilities through case discussions, lectures, projects, and rep</w:t>
      </w:r>
      <w:r>
        <w:rPr>
          <w:rFonts w:ascii="Times New Roman" w:hAnsi="Times New Roman" w:cs="Times New Roman"/>
          <w:color w:val="0F1115"/>
        </w:rPr>
        <w:t>orts. Upon completion, students will understand the basic knowledge, tools, and methods of technology and innovation management and will practice applying these tools during the course.</w:t>
      </w:r>
    </w:p>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Fonts w:ascii="Times New Roman" w:hAnsi="Times New Roman" w:cs="Times New Roman"/>
          <w:color w:val="0F1115"/>
        </w:rPr>
        <w:t>The following topics will be covered: the concept of innovation and in</w:t>
      </w:r>
      <w:r>
        <w:rPr>
          <w:rFonts w:ascii="Times New Roman" w:hAnsi="Times New Roman" w:cs="Times New Roman"/>
          <w:color w:val="0F1115"/>
        </w:rPr>
        <w:t>novation management, the contribution of innovation and innovation management, innovation strategies, types of innovation, new product development tools such as brainstorming, and how to implement business model innovation, service innovation, disruptive i</w:t>
      </w:r>
      <w:r>
        <w:rPr>
          <w:rFonts w:ascii="Times New Roman" w:hAnsi="Times New Roman" w:cs="Times New Roman"/>
          <w:color w:val="0F1115"/>
        </w:rPr>
        <w:t>nnovation, open innovation, and more.</w:t>
      </w:r>
    </w:p>
    <w:p w:rsidR="00EC10C9" w:rsidRDefault="00B12259">
      <w:pPr>
        <w:pStyle w:val="3"/>
        <w:shd w:val="clear" w:color="auto" w:fill="FFFFFF"/>
        <w:spacing w:before="480" w:after="240" w:line="450" w:lineRule="atLeast"/>
        <w:rPr>
          <w:rFonts w:ascii="Segoe UI" w:hAnsi="Segoe UI" w:cs="Segoe UI"/>
          <w:color w:val="0F1115"/>
          <w:sz w:val="30"/>
          <w:szCs w:val="30"/>
        </w:rPr>
      </w:pPr>
      <w:bookmarkStart w:id="9" w:name="_Hlk220051645"/>
      <w:bookmarkStart w:id="10" w:name="OLE_LINK6"/>
      <w:r>
        <w:rPr>
          <w:rStyle w:val="a5"/>
          <w:rFonts w:ascii="Segoe UI" w:hAnsi="Segoe UI" w:cs="Segoe UI"/>
          <w:b/>
          <w:bCs/>
          <w:color w:val="0F1115"/>
          <w:sz w:val="30"/>
          <w:szCs w:val="30"/>
        </w:rPr>
        <w:t>II. Teaching Objectives</w:t>
      </w:r>
    </w:p>
    <w:bookmarkEnd w:id="9"/>
    <w:bookmarkEnd w:id="10"/>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Style w:val="a5"/>
          <w:rFonts w:ascii="Times New Roman" w:hAnsi="Times New Roman" w:cs="Times New Roman"/>
          <w:color w:val="0F1115"/>
        </w:rPr>
        <w:t>(A) Learning Objectives</w:t>
      </w:r>
      <w:r>
        <w:rPr>
          <w:rFonts w:ascii="Times New Roman" w:hAnsi="Times New Roman" w:cs="Times New Roman"/>
          <w:color w:val="0F1115"/>
        </w:rPr>
        <w:br/>
        <w:t>Aligned with the strategic needs of building an innovative nation, this course aims to cultivate students’ innovation capabilities, helping them master theoretical knowle</w:t>
      </w:r>
      <w:r>
        <w:rPr>
          <w:rFonts w:ascii="Times New Roman" w:hAnsi="Times New Roman" w:cs="Times New Roman"/>
          <w:color w:val="0F1115"/>
        </w:rPr>
        <w:t>dge, principles, characteristics, methods, and practical skills related to innovation management. It also aims to develop students’ ability to identify, analyze, and solve practical problems in innovation management.</w:t>
      </w:r>
    </w:p>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Style w:val="a5"/>
          <w:rFonts w:ascii="Times New Roman" w:hAnsi="Times New Roman" w:cs="Times New Roman"/>
          <w:color w:val="0F1115"/>
        </w:rPr>
        <w:lastRenderedPageBreak/>
        <w:t>(B) Educational Objectives (Cultivating</w:t>
      </w:r>
      <w:r>
        <w:rPr>
          <w:rStyle w:val="a5"/>
          <w:rFonts w:ascii="Times New Roman" w:hAnsi="Times New Roman" w:cs="Times New Roman"/>
          <w:color w:val="0F1115"/>
        </w:rPr>
        <w:t xml:space="preserve"> Virtue)</w:t>
      </w:r>
      <w:r>
        <w:rPr>
          <w:rFonts w:ascii="Times New Roman" w:hAnsi="Times New Roman" w:cs="Times New Roman"/>
          <w:color w:val="0F1115"/>
        </w:rPr>
        <w:br/>
        <w:t>Foster the core socialist values, enhance students’ awareness and capability of independent innovation, and equip them to identify, analyze, and creatively solve practical innovation management challenges in Chinese enterprises and society using t</w:t>
      </w:r>
      <w:r>
        <w:rPr>
          <w:rFonts w:ascii="Times New Roman" w:hAnsi="Times New Roman" w:cs="Times New Roman"/>
          <w:color w:val="0F1115"/>
        </w:rPr>
        <w:t>heoretical knowledge, methodological tools, and practical skills related to innovation management. Through innovation capabilities and entrepreneurial spirit, contribute to building a more prosperous, democratic, civilized, harmonious, and innovative natio</w:t>
      </w:r>
      <w:r>
        <w:rPr>
          <w:rFonts w:ascii="Times New Roman" w:hAnsi="Times New Roman" w:cs="Times New Roman"/>
          <w:color w:val="0F1115"/>
        </w:rPr>
        <w:t>n.</w:t>
      </w:r>
    </w:p>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Style w:val="a5"/>
          <w:rFonts w:ascii="Times New Roman" w:hAnsi="Times New Roman" w:cs="Times New Roman"/>
          <w:color w:val="0F1115"/>
        </w:rPr>
        <w:t>(C) Measurable Outcomes</w:t>
      </w:r>
    </w:p>
    <w:p w:rsidR="00EC10C9" w:rsidRDefault="00B12259">
      <w:pPr>
        <w:pStyle w:val="ds-markdown-paragraph"/>
        <w:shd w:val="clear" w:color="auto" w:fill="FFFFFF"/>
        <w:spacing w:after="120" w:afterAutospacing="0"/>
        <w:rPr>
          <w:rFonts w:ascii="Times New Roman" w:hAnsi="Times New Roman" w:cs="Times New Roman"/>
          <w:color w:val="0F1115"/>
        </w:rPr>
      </w:pPr>
      <w:r>
        <w:rPr>
          <w:rStyle w:val="a5"/>
          <w:rFonts w:ascii="Times New Roman" w:hAnsi="Times New Roman" w:cs="Times New Roman"/>
          <w:color w:val="0F1115"/>
        </w:rPr>
        <w:t>Online (35%)</w:t>
      </w:r>
    </w:p>
    <w:p w:rsidR="00EC10C9" w:rsidRDefault="00B12259">
      <w:pPr>
        <w:pStyle w:val="ds-markdown-paragraph"/>
        <w:numPr>
          <w:ilvl w:val="1"/>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Individual Assignment (XX Service Innovation Case Analysis and Recommendations): 20%</w:t>
      </w:r>
    </w:p>
    <w:p w:rsidR="00EC10C9" w:rsidRDefault="00B12259">
      <w:pPr>
        <w:pStyle w:val="ds-markdown-paragraph"/>
        <w:numPr>
          <w:ilvl w:val="1"/>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SPOC Final Exam: 15%</w:t>
      </w:r>
    </w:p>
    <w:p w:rsidR="00EC10C9" w:rsidRDefault="00B12259">
      <w:pPr>
        <w:pStyle w:val="ds-markdown-paragraph"/>
        <w:shd w:val="clear" w:color="auto" w:fill="FFFFFF"/>
        <w:spacing w:after="120" w:afterAutospacing="0"/>
        <w:rPr>
          <w:rFonts w:ascii="Times New Roman" w:hAnsi="Times New Roman" w:cs="Times New Roman"/>
          <w:color w:val="0F1115"/>
        </w:rPr>
      </w:pPr>
      <w:r>
        <w:rPr>
          <w:rStyle w:val="a5"/>
          <w:rFonts w:ascii="Times New Roman" w:hAnsi="Times New Roman" w:cs="Times New Roman"/>
          <w:color w:val="0F1115"/>
        </w:rPr>
        <w:t>Offline (65%)</w:t>
      </w:r>
    </w:p>
    <w:p w:rsidR="00EC10C9" w:rsidRDefault="00B12259">
      <w:pPr>
        <w:pStyle w:val="ds-markdown-paragraph"/>
        <w:numPr>
          <w:ilvl w:val="1"/>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Attendance: 15%</w:t>
      </w:r>
    </w:p>
    <w:p w:rsidR="00EC10C9" w:rsidRDefault="00B12259">
      <w:pPr>
        <w:pStyle w:val="ds-markdown-paragraph"/>
        <w:numPr>
          <w:ilvl w:val="1"/>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Class Participation: 10%</w:t>
      </w:r>
    </w:p>
    <w:p w:rsidR="00EC10C9" w:rsidRDefault="00B12259">
      <w:pPr>
        <w:pStyle w:val="ds-markdown-paragraph"/>
        <w:numPr>
          <w:ilvl w:val="1"/>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Team Assignment (1 instance): 40%</w:t>
      </w:r>
    </w:p>
    <w:p w:rsidR="00EC10C9" w:rsidRDefault="00B12259">
      <w:pPr>
        <w:pStyle w:val="3"/>
        <w:shd w:val="clear" w:color="auto" w:fill="FFFFFF"/>
        <w:spacing w:before="480" w:after="240" w:line="450" w:lineRule="atLeast"/>
        <w:rPr>
          <w:rFonts w:ascii="Segoe UI" w:hAnsi="Segoe UI" w:cs="Segoe UI"/>
          <w:color w:val="0F1115"/>
          <w:sz w:val="30"/>
          <w:szCs w:val="30"/>
        </w:rPr>
      </w:pPr>
      <w:bookmarkStart w:id="11" w:name="OLE_LINK7"/>
      <w:bookmarkStart w:id="12" w:name="OLE_LINK8"/>
      <w:r>
        <w:rPr>
          <w:rStyle w:val="a5"/>
          <w:rFonts w:ascii="Segoe UI" w:hAnsi="Segoe UI" w:cs="Segoe UI"/>
          <w:b/>
          <w:bCs/>
          <w:color w:val="0F1115"/>
          <w:sz w:val="30"/>
          <w:szCs w:val="30"/>
        </w:rPr>
        <w:t xml:space="preserve">III. Course </w:t>
      </w:r>
      <w:r>
        <w:rPr>
          <w:rStyle w:val="a5"/>
          <w:rFonts w:ascii="Segoe UI" w:hAnsi="Segoe UI" w:cs="Segoe UI"/>
          <w:b/>
          <w:bCs/>
          <w:color w:val="0F1115"/>
          <w:sz w:val="30"/>
          <w:szCs w:val="30"/>
        </w:rPr>
        <w:t>Requirements</w:t>
      </w:r>
      <w:bookmarkEnd w:id="11"/>
      <w:bookmarkEnd w:id="12"/>
    </w:p>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Style w:val="a5"/>
          <w:rFonts w:ascii="Times New Roman" w:hAnsi="Times New Roman" w:cs="Times New Roman"/>
          <w:color w:val="0F1115"/>
        </w:rPr>
        <w:t>Teaching Philosophy:</w:t>
      </w:r>
      <w:r>
        <w:rPr>
          <w:rFonts w:ascii="Times New Roman" w:hAnsi="Times New Roman" w:cs="Times New Roman"/>
          <w:color w:val="0F1115"/>
        </w:rPr>
        <w:t> Student-centered experiential and interactive learning</w:t>
      </w:r>
    </w:p>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Style w:val="a5"/>
          <w:rFonts w:ascii="Times New Roman" w:hAnsi="Times New Roman" w:cs="Times New Roman"/>
          <w:color w:val="0F1115"/>
        </w:rPr>
        <w:t>(A) Teaching Methods and Requirements</w:t>
      </w:r>
      <w:r>
        <w:rPr>
          <w:rFonts w:ascii="Times New Roman" w:hAnsi="Times New Roman" w:cs="Times New Roman"/>
          <w:color w:val="0F1115"/>
        </w:rPr>
        <w:br/>
      </w:r>
      <w:r>
        <w:rPr>
          <w:rStyle w:val="a5"/>
          <w:rFonts w:ascii="Times New Roman" w:hAnsi="Times New Roman" w:cs="Times New Roman"/>
          <w:color w:val="0F1115"/>
        </w:rPr>
        <w:t>Teaching Mode:</w:t>
      </w:r>
      <w:r>
        <w:rPr>
          <w:rFonts w:ascii="Times New Roman" w:hAnsi="Times New Roman" w:cs="Times New Roman"/>
          <w:color w:val="0F1115"/>
        </w:rPr>
        <w:t> Blended online and offline instruction</w:t>
      </w:r>
      <w:r>
        <w:rPr>
          <w:rFonts w:ascii="Times New Roman" w:hAnsi="Times New Roman" w:cs="Times New Roman"/>
          <w:color w:val="0F1115"/>
        </w:rPr>
        <w:br/>
      </w:r>
      <w:r>
        <w:rPr>
          <w:rStyle w:val="a5"/>
          <w:rFonts w:ascii="Times New Roman" w:hAnsi="Times New Roman" w:cs="Times New Roman"/>
          <w:color w:val="0F1115"/>
        </w:rPr>
        <w:t>Diverse Experiences:</w:t>
      </w:r>
      <w:r>
        <w:rPr>
          <w:rFonts w:ascii="Times New Roman" w:hAnsi="Times New Roman" w:cs="Times New Roman"/>
          <w:color w:val="0F1115"/>
        </w:rPr>
        <w:t> Classroom lectures + MOOC + case discussions and group</w:t>
      </w:r>
      <w:r>
        <w:rPr>
          <w:rFonts w:ascii="Times New Roman" w:hAnsi="Times New Roman" w:cs="Times New Roman"/>
          <w:color w:val="0F1115"/>
        </w:rPr>
        <w:t xml:space="preserve"> sharing + guest lectures + games, ensuring that every student gains diverse experiences and multi-dimensional insights.</w:t>
      </w:r>
    </w:p>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Style w:val="a5"/>
          <w:rFonts w:ascii="Times New Roman" w:hAnsi="Times New Roman" w:cs="Times New Roman"/>
          <w:color w:val="0F1115"/>
        </w:rPr>
        <w:t>(B) Assessment Methods</w:t>
      </w:r>
    </w:p>
    <w:p w:rsidR="00EC10C9" w:rsidRDefault="00B12259">
      <w:pPr>
        <w:pStyle w:val="ds-markdown-paragraph"/>
        <w:numPr>
          <w:ilvl w:val="0"/>
          <w:numId w:val="3"/>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Closed-book exam</w:t>
      </w:r>
    </w:p>
    <w:p w:rsidR="00EC10C9" w:rsidRDefault="00B12259">
      <w:pPr>
        <w:pStyle w:val="ds-markdown-paragraph"/>
        <w:numPr>
          <w:ilvl w:val="0"/>
          <w:numId w:val="3"/>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Open-book exam</w:t>
      </w:r>
    </w:p>
    <w:p w:rsidR="00EC10C9" w:rsidRDefault="00B12259">
      <w:pPr>
        <w:pStyle w:val="ds-markdown-paragraph"/>
        <w:numPr>
          <w:ilvl w:val="0"/>
          <w:numId w:val="3"/>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Course paper</w:t>
      </w:r>
    </w:p>
    <w:p w:rsidR="00EC10C9" w:rsidRDefault="00B12259">
      <w:pPr>
        <w:pStyle w:val="ds-markdown-paragraph"/>
        <w:numPr>
          <w:ilvl w:val="0"/>
          <w:numId w:val="3"/>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Course evaluation</w:t>
      </w:r>
    </w:p>
    <w:p w:rsidR="00EC10C9" w:rsidRDefault="00B12259">
      <w:pPr>
        <w:pStyle w:val="ds-markdown-paragraph"/>
        <w:numPr>
          <w:ilvl w:val="0"/>
          <w:numId w:val="3"/>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Research report</w:t>
      </w:r>
    </w:p>
    <w:p w:rsidR="00EC10C9" w:rsidRDefault="00B12259">
      <w:pPr>
        <w:pStyle w:val="ds-markdown-paragraph"/>
        <w:numPr>
          <w:ilvl w:val="0"/>
          <w:numId w:val="3"/>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Social practice</w:t>
      </w:r>
    </w:p>
    <w:p w:rsidR="00EC10C9" w:rsidRDefault="00B12259">
      <w:pPr>
        <w:pStyle w:val="ds-markdown-paragraph"/>
        <w:numPr>
          <w:ilvl w:val="0"/>
          <w:numId w:val="3"/>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Other</w:t>
      </w:r>
    </w:p>
    <w:p w:rsidR="00EC10C9" w:rsidRDefault="00B12259">
      <w:pPr>
        <w:pStyle w:val="ds-markdown-paragraph"/>
        <w:shd w:val="clear" w:color="auto" w:fill="FFFFFF"/>
        <w:spacing w:before="240" w:beforeAutospacing="0" w:after="240" w:afterAutospacing="0"/>
        <w:rPr>
          <w:rFonts w:ascii="Times New Roman" w:hAnsi="Times New Roman" w:cs="Times New Roman"/>
          <w:color w:val="0F1115"/>
        </w:rPr>
      </w:pPr>
      <w:r>
        <w:rPr>
          <w:rStyle w:val="a5"/>
          <w:rFonts w:ascii="Times New Roman" w:hAnsi="Times New Roman" w:cs="Times New Roman"/>
          <w:color w:val="0F1115"/>
        </w:rPr>
        <w:lastRenderedPageBreak/>
        <w:t>(C) Assessm</w:t>
      </w:r>
      <w:r>
        <w:rPr>
          <w:rStyle w:val="a5"/>
          <w:rFonts w:ascii="Times New Roman" w:hAnsi="Times New Roman" w:cs="Times New Roman"/>
          <w:color w:val="0F1115"/>
        </w:rPr>
        <w:t>ent and Grading Policy</w:t>
      </w:r>
      <w:r>
        <w:rPr>
          <w:rFonts w:ascii="Times New Roman" w:hAnsi="Times New Roman" w:cs="Times New Roman"/>
          <w:color w:val="0F1115"/>
        </w:rPr>
        <w:br/>
        <w:t>Please provide detailed grading methods and weightings (including but not limited to the following):</w:t>
      </w:r>
    </w:p>
    <w:p w:rsidR="00EC10C9" w:rsidRDefault="00B12259">
      <w:pPr>
        <w:pStyle w:val="ds-markdown-paragraph"/>
        <w:numPr>
          <w:ilvl w:val="0"/>
          <w:numId w:val="4"/>
        </w:numPr>
        <w:shd w:val="clear" w:color="auto" w:fill="FFFFFF"/>
        <w:spacing w:after="120" w:afterAutospacing="0"/>
        <w:ind w:left="0"/>
        <w:rPr>
          <w:rFonts w:ascii="Times New Roman" w:hAnsi="Times New Roman" w:cs="Times New Roman"/>
          <w:color w:val="0F1115"/>
        </w:rPr>
      </w:pPr>
      <w:r>
        <w:rPr>
          <w:rStyle w:val="a5"/>
          <w:rFonts w:ascii="Times New Roman" w:hAnsi="Times New Roman" w:cs="Times New Roman"/>
          <w:color w:val="0F1115"/>
        </w:rPr>
        <w:t>Attendance: 15%</w:t>
      </w:r>
    </w:p>
    <w:p w:rsidR="00EC10C9" w:rsidRDefault="00B12259">
      <w:pPr>
        <w:rPr>
          <w:rFonts w:ascii="Times New Roman" w:hAnsi="Times New Roman" w:cs="Times New Roman"/>
          <w:sz w:val="24"/>
          <w:szCs w:val="24"/>
        </w:rPr>
      </w:pPr>
      <w:r>
        <w:rPr>
          <w:rFonts w:ascii="Times New Roman" w:hAnsi="Times New Roman" w:cs="Times New Roman"/>
          <w:sz w:val="24"/>
          <w:szCs w:val="24"/>
        </w:rPr>
        <w:t>Late arrival: deduct 1 point</w:t>
      </w:r>
    </w:p>
    <w:p w:rsidR="00EC10C9" w:rsidRDefault="00B12259">
      <w:pPr>
        <w:rPr>
          <w:rFonts w:ascii="Times New Roman" w:hAnsi="Times New Roman" w:cs="Times New Roman"/>
          <w:sz w:val="24"/>
          <w:szCs w:val="24"/>
        </w:rPr>
      </w:pPr>
      <w:r>
        <w:rPr>
          <w:rFonts w:ascii="Times New Roman" w:hAnsi="Times New Roman" w:cs="Times New Roman"/>
          <w:sz w:val="24"/>
          <w:szCs w:val="24"/>
        </w:rPr>
        <w:t>Absence: deduct 2 points per instance</w:t>
      </w:r>
    </w:p>
    <w:p w:rsidR="00EC10C9" w:rsidRDefault="00B12259">
      <w:pPr>
        <w:rPr>
          <w:rFonts w:ascii="Times New Roman" w:hAnsi="Times New Roman" w:cs="Times New Roman"/>
          <w:sz w:val="24"/>
          <w:szCs w:val="24"/>
        </w:rPr>
      </w:pPr>
      <w:r>
        <w:rPr>
          <w:rFonts w:ascii="Times New Roman" w:hAnsi="Times New Roman" w:cs="Times New Roman"/>
          <w:sz w:val="24"/>
          <w:szCs w:val="24"/>
        </w:rPr>
        <w:t>More than 6 absences: course retake required</w:t>
      </w:r>
    </w:p>
    <w:p w:rsidR="00EC10C9" w:rsidRDefault="00B12259">
      <w:pPr>
        <w:pStyle w:val="ds-markdown-paragraph"/>
        <w:numPr>
          <w:ilvl w:val="0"/>
          <w:numId w:val="4"/>
        </w:numPr>
        <w:shd w:val="clear" w:color="auto" w:fill="FFFFFF"/>
        <w:spacing w:after="0" w:afterAutospacing="0"/>
        <w:ind w:left="0"/>
        <w:rPr>
          <w:rFonts w:ascii="Times New Roman" w:hAnsi="Times New Roman" w:cs="Times New Roman"/>
          <w:color w:val="0F1115"/>
        </w:rPr>
      </w:pPr>
      <w:r>
        <w:rPr>
          <w:rStyle w:val="a5"/>
          <w:rFonts w:ascii="Times New Roman" w:hAnsi="Times New Roman" w:cs="Times New Roman"/>
          <w:color w:val="0F1115"/>
        </w:rPr>
        <w:t>Class Participation: 10%</w:t>
      </w:r>
    </w:p>
    <w:p w:rsidR="00EC10C9" w:rsidRDefault="00B12259">
      <w:pPr>
        <w:pStyle w:val="ds-markdown-paragraph"/>
        <w:numPr>
          <w:ilvl w:val="0"/>
          <w:numId w:val="4"/>
        </w:numPr>
        <w:shd w:val="clear" w:color="auto" w:fill="FFFFFF"/>
        <w:spacing w:after="120" w:afterAutospacing="0"/>
        <w:ind w:left="0"/>
        <w:rPr>
          <w:rFonts w:ascii="Times New Roman" w:hAnsi="Times New Roman" w:cs="Times New Roman"/>
          <w:color w:val="0F1115"/>
        </w:rPr>
      </w:pPr>
      <w:r>
        <w:rPr>
          <w:rStyle w:val="a5"/>
          <w:rFonts w:ascii="Times New Roman" w:hAnsi="Times New Roman" w:cs="Times New Roman"/>
          <w:color w:val="0F1115"/>
        </w:rPr>
        <w:t>Team Assignment (1 instance): 40%</w:t>
      </w:r>
    </w:p>
    <w:p w:rsidR="00EC10C9" w:rsidRDefault="00B12259">
      <w:pPr>
        <w:pStyle w:val="ds-markdown-paragraph"/>
        <w:shd w:val="clear" w:color="auto" w:fill="FFFFFF"/>
        <w:spacing w:after="0" w:afterAutospacing="0"/>
        <w:rPr>
          <w:rFonts w:ascii="Times New Roman" w:hAnsi="Times New Roman" w:cs="Times New Roman"/>
          <w:color w:val="0F1115"/>
        </w:rPr>
      </w:pPr>
      <w:r>
        <w:rPr>
          <w:rFonts w:ascii="Times New Roman" w:hAnsi="Times New Roman" w:cs="Times New Roman"/>
          <w:color w:val="0F1115"/>
        </w:rPr>
        <w:t>Work in groups to design a new product/service that meets technical feasibility and novelty, commercial viability, fulfills a human need or emotional value, and demonstrates social value (suggested</w:t>
      </w:r>
      <w:r>
        <w:rPr>
          <w:rFonts w:ascii="Times New Roman" w:hAnsi="Times New Roman" w:cs="Times New Roman"/>
          <w:color w:val="0F1115"/>
        </w:rPr>
        <w:t xml:space="preserve"> themes: new products in the AI/IoT era: AI+, IoT+).</w:t>
      </w:r>
    </w:p>
    <w:p w:rsidR="00EC10C9" w:rsidRDefault="00B12259">
      <w:pPr>
        <w:pStyle w:val="ds-markdown-paragraph"/>
        <w:shd w:val="clear" w:color="auto" w:fill="FFFFFF"/>
        <w:spacing w:after="120" w:afterAutospacing="0"/>
        <w:rPr>
          <w:rFonts w:ascii="Times New Roman" w:hAnsi="Times New Roman" w:cs="Times New Roman"/>
          <w:color w:val="0F1115"/>
        </w:rPr>
      </w:pPr>
      <w:r>
        <w:rPr>
          <w:rStyle w:val="a5"/>
          <w:rFonts w:ascii="Times New Roman" w:hAnsi="Times New Roman" w:cs="Times New Roman"/>
          <w:color w:val="0F1115"/>
        </w:rPr>
        <w:t>Requirements:</w:t>
      </w:r>
    </w:p>
    <w:p w:rsidR="00EC10C9" w:rsidRDefault="00B12259">
      <w:pPr>
        <w:pStyle w:val="ds-markdown-paragraph"/>
        <w:numPr>
          <w:ilvl w:val="2"/>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Present the team’s PPT or physical prototype in the final session (full score: 40 points).</w:t>
      </w:r>
    </w:p>
    <w:p w:rsidR="00EC10C9" w:rsidRDefault="00B12259">
      <w:pPr>
        <w:pStyle w:val="ds-markdown-paragraph"/>
        <w:numPr>
          <w:ilvl w:val="2"/>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Demonstrate design thinking and the new product development process.</w:t>
      </w:r>
    </w:p>
    <w:p w:rsidR="00EC10C9" w:rsidRDefault="00B12259">
      <w:pPr>
        <w:pStyle w:val="ds-markdown-paragraph"/>
        <w:numPr>
          <w:ilvl w:val="2"/>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The new product/service can b</w:t>
      </w:r>
      <w:r>
        <w:rPr>
          <w:rFonts w:ascii="Times New Roman" w:hAnsi="Times New Roman" w:cs="Times New Roman"/>
          <w:color w:val="0F1115"/>
        </w:rPr>
        <w:t>e one of the three innovation ideas proposed earlier or a completely new idea iterated by the team.</w:t>
      </w:r>
    </w:p>
    <w:p w:rsidR="00EC10C9" w:rsidRDefault="00B12259">
      <w:pPr>
        <w:pStyle w:val="ds-markdown-paragraph"/>
        <w:shd w:val="clear" w:color="auto" w:fill="FFFFFF"/>
        <w:spacing w:after="120" w:afterAutospacing="0"/>
        <w:rPr>
          <w:rFonts w:ascii="Times New Roman" w:hAnsi="Times New Roman" w:cs="Times New Roman"/>
          <w:color w:val="0F1115"/>
        </w:rPr>
      </w:pPr>
      <w:r>
        <w:rPr>
          <w:rStyle w:val="a5"/>
          <w:rFonts w:ascii="Times New Roman" w:hAnsi="Times New Roman" w:cs="Times New Roman"/>
          <w:color w:val="0F1115"/>
        </w:rPr>
        <w:t>Prerequisites:</w:t>
      </w:r>
    </w:p>
    <w:p w:rsidR="00EC10C9" w:rsidRDefault="00B12259">
      <w:pPr>
        <w:pStyle w:val="ds-markdown-paragraph"/>
        <w:numPr>
          <w:ilvl w:val="2"/>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Self-study MOOC Lecture 13 (Design Thinking) and Lecture 12 (New Product Development Management) to understand the basic steps of design thin</w:t>
      </w:r>
      <w:r>
        <w:rPr>
          <w:rFonts w:ascii="Times New Roman" w:hAnsi="Times New Roman" w:cs="Times New Roman"/>
          <w:color w:val="0F1115"/>
        </w:rPr>
        <w:t>king methodology and the new product development process. Additional resources such as books, websites, videos, and case studies on design thinking and new product development may be referenced.</w:t>
      </w:r>
    </w:p>
    <w:p w:rsidR="00EC10C9" w:rsidRDefault="00B12259">
      <w:pPr>
        <w:pStyle w:val="ds-markdown-paragraph"/>
        <w:numPr>
          <w:ilvl w:val="0"/>
          <w:numId w:val="4"/>
        </w:numPr>
        <w:shd w:val="clear" w:color="auto" w:fill="FFFFFF"/>
        <w:spacing w:after="120" w:afterAutospacing="0"/>
        <w:ind w:left="0"/>
        <w:rPr>
          <w:rFonts w:ascii="Times New Roman" w:hAnsi="Times New Roman" w:cs="Times New Roman"/>
          <w:color w:val="0F1115"/>
        </w:rPr>
      </w:pPr>
      <w:r>
        <w:rPr>
          <w:rStyle w:val="a5"/>
          <w:rFonts w:ascii="Times New Roman" w:hAnsi="Times New Roman" w:cs="Times New Roman"/>
          <w:color w:val="0F1115"/>
        </w:rPr>
        <w:t>Individual Assignments: 35%</w:t>
      </w:r>
    </w:p>
    <w:p w:rsidR="00EC10C9" w:rsidRDefault="00B12259">
      <w:pPr>
        <w:rPr>
          <w:rFonts w:ascii="Times New Roman" w:hAnsi="Times New Roman" w:cs="Times New Roman"/>
          <w:sz w:val="24"/>
          <w:szCs w:val="24"/>
        </w:rPr>
      </w:pPr>
      <w:r>
        <w:rPr>
          <w:rFonts w:ascii="Times New Roman" w:hAnsi="Times New Roman" w:cs="Times New Roman"/>
          <w:sz w:val="24"/>
          <w:szCs w:val="24"/>
        </w:rPr>
        <w:t>(1)  XX Service Innovation Case A</w:t>
      </w:r>
      <w:r>
        <w:rPr>
          <w:rFonts w:ascii="Times New Roman" w:hAnsi="Times New Roman" w:cs="Times New Roman"/>
          <w:sz w:val="24"/>
          <w:szCs w:val="24"/>
        </w:rPr>
        <w:t>nalysis and Recommendations: 20%</w:t>
      </w:r>
    </w:p>
    <w:p w:rsidR="00EC10C9" w:rsidRDefault="00B12259">
      <w:pPr>
        <w:rPr>
          <w:rFonts w:ascii="Times New Roman" w:hAnsi="Times New Roman" w:cs="Times New Roman"/>
          <w:sz w:val="24"/>
          <w:szCs w:val="24"/>
        </w:rPr>
      </w:pPr>
      <w:r>
        <w:rPr>
          <w:rFonts w:ascii="Times New Roman" w:hAnsi="Times New Roman" w:cs="Times New Roman"/>
          <w:sz w:val="24"/>
          <w:szCs w:val="24"/>
        </w:rPr>
        <w:t>(2) Innovation Management SPOC Final Exam (20 objective multiple-choice questions): 15%</w:t>
      </w:r>
    </w:p>
    <w:p w:rsidR="00EC10C9" w:rsidRDefault="00EC10C9"/>
    <w:p w:rsidR="00EC10C9" w:rsidRPr="00236A30" w:rsidRDefault="00B12259" w:rsidP="00236A30">
      <w:pPr>
        <w:pStyle w:val="3"/>
        <w:shd w:val="clear" w:color="auto" w:fill="FFFFFF"/>
        <w:spacing w:before="480" w:after="240" w:line="450" w:lineRule="atLeast"/>
        <w:rPr>
          <w:rStyle w:val="a5"/>
          <w:sz w:val="30"/>
          <w:szCs w:val="30"/>
        </w:rPr>
      </w:pPr>
      <w:r w:rsidRPr="00236A30">
        <w:rPr>
          <w:rStyle w:val="a5"/>
          <w:rFonts w:ascii="Segoe UI" w:hAnsi="Segoe UI" w:cs="Segoe UI"/>
          <w:b/>
          <w:bCs/>
          <w:color w:val="0F1115"/>
          <w:sz w:val="30"/>
          <w:szCs w:val="30"/>
        </w:rPr>
        <w:t>IV. Teaching Arrangement and Schedule</w:t>
      </w:r>
    </w:p>
    <w:p w:rsidR="00EC10C9" w:rsidRDefault="00B12259">
      <w:pPr>
        <w:widowControl/>
        <w:shd w:val="clear" w:color="auto" w:fill="FFFFFF"/>
        <w:spacing w:before="100" w:beforeAutospacing="1"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Week 1: Innovation and Innovation Management in an Era of Change</w:t>
      </w:r>
      <w:r>
        <w:rPr>
          <w:rFonts w:ascii="Times New Roman" w:eastAsia="宋体" w:hAnsi="Times New Roman" w:cs="Times New Roman"/>
          <w:color w:val="0F1115"/>
          <w:kern w:val="0"/>
          <w:sz w:val="24"/>
          <w:szCs w:val="24"/>
        </w:rPr>
        <w:br/>
      </w:r>
      <w:r>
        <w:rPr>
          <w:rFonts w:ascii="Times New Roman" w:eastAsia="宋体" w:hAnsi="Times New Roman" w:cs="Times New Roman"/>
          <w:b/>
          <w:bCs/>
          <w:color w:val="0F1115"/>
          <w:kern w:val="0"/>
          <w:sz w:val="24"/>
          <w:szCs w:val="24"/>
        </w:rPr>
        <w:t>Module Objectives:</w:t>
      </w:r>
      <w:r>
        <w:rPr>
          <w:rFonts w:ascii="Times New Roman" w:eastAsia="宋体" w:hAnsi="Times New Roman" w:cs="Times New Roman"/>
          <w:color w:val="0F1115"/>
          <w:kern w:val="0"/>
          <w:sz w:val="24"/>
          <w:szCs w:val="24"/>
        </w:rPr>
        <w:br/>
        <w:t xml:space="preserve">(1) </w:t>
      </w:r>
      <w:r>
        <w:rPr>
          <w:rFonts w:ascii="Times New Roman" w:eastAsia="宋体" w:hAnsi="Times New Roman" w:cs="Times New Roman"/>
          <w:color w:val="0F1115"/>
          <w:kern w:val="0"/>
          <w:sz w:val="24"/>
          <w:szCs w:val="24"/>
        </w:rPr>
        <w:t xml:space="preserve">Understand the importance of innovation, technological innovation, and </w:t>
      </w:r>
      <w:r>
        <w:rPr>
          <w:rFonts w:ascii="Times New Roman" w:eastAsia="宋体" w:hAnsi="Times New Roman" w:cs="Times New Roman"/>
          <w:color w:val="0F1115"/>
          <w:kern w:val="0"/>
          <w:sz w:val="24"/>
          <w:szCs w:val="24"/>
        </w:rPr>
        <w:lastRenderedPageBreak/>
        <w:t>independent innovation.</w:t>
      </w:r>
      <w:r>
        <w:rPr>
          <w:rFonts w:ascii="Times New Roman" w:eastAsia="宋体" w:hAnsi="Times New Roman" w:cs="Times New Roman"/>
          <w:color w:val="0F1115"/>
          <w:kern w:val="0"/>
          <w:sz w:val="24"/>
          <w:szCs w:val="24"/>
        </w:rPr>
        <w:br/>
        <w:t>(2) Understand the relationship between innovation and competitiveness at the national, regional, industrial, and organizational levels.</w:t>
      </w:r>
      <w:r>
        <w:rPr>
          <w:rFonts w:ascii="Times New Roman" w:eastAsia="宋体" w:hAnsi="Times New Roman" w:cs="Times New Roman"/>
          <w:color w:val="0F1115"/>
          <w:kern w:val="0"/>
          <w:sz w:val="24"/>
          <w:szCs w:val="24"/>
        </w:rPr>
        <w:br/>
        <w:t>(3) Master the character</w:t>
      </w:r>
      <w:r>
        <w:rPr>
          <w:rFonts w:ascii="Times New Roman" w:eastAsia="宋体" w:hAnsi="Times New Roman" w:cs="Times New Roman"/>
          <w:color w:val="0F1115"/>
          <w:kern w:val="0"/>
          <w:sz w:val="24"/>
          <w:szCs w:val="24"/>
        </w:rPr>
        <w:t>istics of innovative enterprises.</w:t>
      </w:r>
      <w:r>
        <w:rPr>
          <w:rFonts w:ascii="Times New Roman" w:eastAsia="宋体" w:hAnsi="Times New Roman" w:cs="Times New Roman"/>
          <w:color w:val="0F1115"/>
          <w:kern w:val="0"/>
          <w:sz w:val="24"/>
          <w:szCs w:val="24"/>
        </w:rPr>
        <w:br/>
        <w:t>(4) Understand the types of innovation, the innovation process, and innovation models.</w:t>
      </w:r>
      <w:r>
        <w:rPr>
          <w:rFonts w:ascii="Times New Roman" w:eastAsia="宋体" w:hAnsi="Times New Roman" w:cs="Times New Roman"/>
          <w:color w:val="0F1115"/>
          <w:kern w:val="0"/>
          <w:sz w:val="24"/>
          <w:szCs w:val="24"/>
        </w:rPr>
        <w:br/>
        <w:t>(5) Understand the features and trends of innovation management in an era of change.</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Required Readings:</w:t>
      </w:r>
      <w:r>
        <w:rPr>
          <w:rFonts w:ascii="Times New Roman" w:eastAsia="宋体" w:hAnsi="Times New Roman" w:cs="Times New Roman"/>
          <w:color w:val="0F1115"/>
          <w:kern w:val="0"/>
          <w:sz w:val="24"/>
          <w:szCs w:val="24"/>
        </w:rPr>
        <w:br/>
        <w:t>Part 1 (Chapters 1–5): </w:t>
      </w:r>
      <w:r>
        <w:rPr>
          <w:rFonts w:ascii="Times New Roman" w:eastAsia="宋体" w:hAnsi="Times New Roman" w:cs="Times New Roman"/>
          <w:i/>
          <w:iCs/>
          <w:color w:val="0F1115"/>
          <w:kern w:val="0"/>
          <w:sz w:val="24"/>
          <w:szCs w:val="24"/>
        </w:rPr>
        <w:t>Innovation Management (Essentials)</w:t>
      </w:r>
      <w:r>
        <w:rPr>
          <w:rFonts w:ascii="Times New Roman" w:eastAsia="宋体" w:hAnsi="Times New Roman" w:cs="Times New Roman"/>
          <w:color w:val="0F1115"/>
          <w:kern w:val="0"/>
          <w:sz w:val="24"/>
          <w:szCs w:val="24"/>
        </w:rPr>
        <w:t>, Chen Jin, Zheng Gang.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Supplementary Readings:</w:t>
      </w:r>
    </w:p>
    <w:p w:rsidR="00EC10C9" w:rsidRDefault="00B12259">
      <w:pPr>
        <w:widowControl/>
        <w:numPr>
          <w:ilvl w:val="0"/>
          <w:numId w:val="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Clayton M. Christensen, </w:t>
      </w:r>
      <w:r>
        <w:rPr>
          <w:rFonts w:ascii="Times New Roman" w:eastAsia="宋体" w:hAnsi="Times New Roman" w:cs="Times New Roman"/>
          <w:i/>
          <w:iCs/>
          <w:color w:val="0F1115"/>
          <w:kern w:val="0"/>
          <w:sz w:val="24"/>
          <w:szCs w:val="24"/>
        </w:rPr>
        <w:t>The Innovator's Dilemma</w:t>
      </w:r>
      <w:r>
        <w:rPr>
          <w:rFonts w:ascii="Times New Roman" w:eastAsia="宋体" w:hAnsi="Times New Roman" w:cs="Times New Roman"/>
          <w:color w:val="0F1115"/>
          <w:kern w:val="0"/>
          <w:sz w:val="24"/>
          <w:szCs w:val="24"/>
        </w:rPr>
        <w:t>, CITIC Press, 2010.</w:t>
      </w:r>
    </w:p>
    <w:p w:rsidR="00EC10C9" w:rsidRDefault="00B12259">
      <w:pPr>
        <w:widowControl/>
        <w:numPr>
          <w:ilvl w:val="0"/>
          <w:numId w:val="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Jan Fagerberg (Norway), translated by Chen Kaihua, Mu Rongping, </w:t>
      </w:r>
      <w:r>
        <w:rPr>
          <w:rFonts w:ascii="Times New Roman" w:eastAsia="宋体" w:hAnsi="Times New Roman" w:cs="Times New Roman"/>
          <w:i/>
          <w:iCs/>
          <w:color w:val="0F1115"/>
          <w:kern w:val="0"/>
          <w:sz w:val="24"/>
          <w:szCs w:val="24"/>
        </w:rPr>
        <w:t xml:space="preserve">Innovation </w:t>
      </w:r>
      <w:r>
        <w:rPr>
          <w:rFonts w:ascii="Times New Roman" w:eastAsia="宋体" w:hAnsi="Times New Roman" w:cs="Times New Roman"/>
          <w:i/>
          <w:iCs/>
          <w:color w:val="0F1115"/>
          <w:kern w:val="0"/>
          <w:sz w:val="24"/>
          <w:szCs w:val="24"/>
        </w:rPr>
        <w:t>Studies: Evolution and Future Challenges</w:t>
      </w:r>
      <w:r>
        <w:rPr>
          <w:rFonts w:ascii="Times New Roman" w:eastAsia="宋体" w:hAnsi="Times New Roman" w:cs="Times New Roman"/>
          <w:color w:val="0F1115"/>
          <w:kern w:val="0"/>
          <w:sz w:val="24"/>
          <w:szCs w:val="24"/>
        </w:rPr>
        <w:t>, Science Press, 2018.</w:t>
      </w:r>
    </w:p>
    <w:p w:rsidR="00EC10C9" w:rsidRDefault="00B12259">
      <w:pPr>
        <w:widowControl/>
        <w:numPr>
          <w:ilvl w:val="0"/>
          <w:numId w:val="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Hu Shiliang, </w:t>
      </w:r>
      <w:r>
        <w:rPr>
          <w:rFonts w:ascii="Times New Roman" w:eastAsia="宋体" w:hAnsi="Times New Roman" w:cs="Times New Roman"/>
          <w:i/>
          <w:iCs/>
          <w:color w:val="0F1115"/>
          <w:kern w:val="0"/>
          <w:sz w:val="24"/>
          <w:szCs w:val="24"/>
        </w:rPr>
        <w:t>Business Model Innovation and Transformation in the Mobile Internet Era</w:t>
      </w:r>
      <w:r>
        <w:rPr>
          <w:rFonts w:ascii="Times New Roman" w:eastAsia="宋体" w:hAnsi="Times New Roman" w:cs="Times New Roman"/>
          <w:color w:val="0F1115"/>
          <w:kern w:val="0"/>
          <w:sz w:val="24"/>
          <w:szCs w:val="24"/>
        </w:rPr>
        <w:t>, People's Posts and Telecommunications Press, 2013.</w:t>
      </w:r>
    </w:p>
    <w:p w:rsidR="00EC10C9" w:rsidRDefault="00B12259">
      <w:pPr>
        <w:widowControl/>
        <w:numPr>
          <w:ilvl w:val="0"/>
          <w:numId w:val="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Alexander Osterwalder et al., </w:t>
      </w:r>
      <w:r>
        <w:rPr>
          <w:rFonts w:ascii="Times New Roman" w:eastAsia="宋体" w:hAnsi="Times New Roman" w:cs="Times New Roman"/>
          <w:i/>
          <w:iCs/>
          <w:color w:val="0F1115"/>
          <w:kern w:val="0"/>
          <w:sz w:val="24"/>
          <w:szCs w:val="24"/>
        </w:rPr>
        <w:t>Business Model Generation</w:t>
      </w:r>
      <w:r>
        <w:rPr>
          <w:rFonts w:ascii="Times New Roman" w:eastAsia="宋体" w:hAnsi="Times New Roman" w:cs="Times New Roman"/>
          <w:color w:val="0F1115"/>
          <w:kern w:val="0"/>
          <w:sz w:val="24"/>
          <w:szCs w:val="24"/>
        </w:rPr>
        <w:t>,</w:t>
      </w:r>
      <w:r>
        <w:rPr>
          <w:rFonts w:ascii="Times New Roman" w:eastAsia="宋体" w:hAnsi="Times New Roman" w:cs="Times New Roman"/>
          <w:color w:val="0F1115"/>
          <w:kern w:val="0"/>
          <w:sz w:val="24"/>
          <w:szCs w:val="24"/>
        </w:rPr>
        <w:t xml:space="preserve"> Mechanical Industry Press, 2011.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Pre-Class Materials:</w:t>
      </w:r>
    </w:p>
    <w:p w:rsidR="00EC10C9" w:rsidRDefault="00B12259">
      <w:pPr>
        <w:widowControl/>
        <w:numPr>
          <w:ilvl w:val="0"/>
          <w:numId w:val="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Video: </w:t>
      </w:r>
      <w:r>
        <w:rPr>
          <w:rFonts w:ascii="Times New Roman" w:eastAsia="宋体" w:hAnsi="Times New Roman" w:cs="Times New Roman"/>
          <w:i/>
          <w:iCs/>
          <w:color w:val="0F1115"/>
          <w:kern w:val="0"/>
          <w:sz w:val="24"/>
          <w:szCs w:val="24"/>
        </w:rPr>
        <w:t>The Great Innovators: Edison and Tesla</w:t>
      </w:r>
    </w:p>
    <w:p w:rsidR="00EC10C9" w:rsidRDefault="00B12259">
      <w:pPr>
        <w:widowControl/>
        <w:numPr>
          <w:ilvl w:val="0"/>
          <w:numId w:val="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Tesla and Ford: How They Are Connected to the Great Inventor Edison</w:t>
      </w:r>
      <w:r>
        <w:rPr>
          <w:rFonts w:ascii="Times New Roman" w:eastAsia="宋体" w:hAnsi="Times New Roman" w:cs="Times New Roman"/>
          <w:color w:val="0F1115"/>
          <w:kern w:val="0"/>
          <w:sz w:val="24"/>
          <w:szCs w:val="24"/>
        </w:rPr>
        <w:br/>
      </w:r>
      <w:hyperlink r:id="rId7" w:tgtFrame="_blank" w:history="1">
        <w:r>
          <w:rPr>
            <w:rFonts w:ascii="Times New Roman" w:eastAsia="宋体" w:hAnsi="Times New Roman" w:cs="Times New Roman"/>
            <w:color w:val="0F1115"/>
            <w:kern w:val="0"/>
            <w:sz w:val="24"/>
            <w:szCs w:val="24"/>
          </w:rPr>
          <w:t>http://baijiahao.baidu.com/s?id=1603580342606974300&amp;wfr=spider&amp;for=pc</w:t>
        </w:r>
      </w:hyperlink>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Case Materials:</w:t>
      </w:r>
    </w:p>
    <w:p w:rsidR="00EC10C9" w:rsidRDefault="00B12259">
      <w:pPr>
        <w:widowControl/>
        <w:numPr>
          <w:ilvl w:val="0"/>
          <w:numId w:val="7"/>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Case: *The 100-Point Loser: The Decline of Nokia's Mobile Empire* (P19)</w:t>
      </w:r>
    </w:p>
    <w:p w:rsidR="00EC10C9" w:rsidRDefault="00B12259">
      <w:pPr>
        <w:widowControl/>
        <w:numPr>
          <w:ilvl w:val="0"/>
          <w:numId w:val="7"/>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From Ford to Xiaomi: How Business Models Evolve</w:t>
      </w:r>
      <w:r>
        <w:rPr>
          <w:rFonts w:ascii="Times New Roman" w:eastAsia="宋体" w:hAnsi="Times New Roman" w:cs="Times New Roman"/>
          <w:color w:val="0F1115"/>
          <w:kern w:val="0"/>
          <w:sz w:val="24"/>
          <w:szCs w:val="24"/>
        </w:rPr>
        <w:br/>
      </w:r>
      <w:hyperlink r:id="rId8" w:tgtFrame="_blank" w:history="1">
        <w:r>
          <w:rPr>
            <w:rFonts w:ascii="Times New Roman" w:eastAsia="宋体" w:hAnsi="Times New Roman" w:cs="Times New Roman"/>
            <w:color w:val="0F1115"/>
            <w:kern w:val="0"/>
            <w:sz w:val="24"/>
            <w:szCs w:val="24"/>
          </w:rPr>
          <w:t>https://new.qq.com/omn/20180720/20180720A085DX.html</w:t>
        </w:r>
      </w:hyperlink>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Discussion Questions:</w:t>
      </w:r>
      <w:r>
        <w:rPr>
          <w:rFonts w:ascii="Times New Roman" w:eastAsia="宋体" w:hAnsi="Times New Roman" w:cs="Times New Roman"/>
          <w:color w:val="0F1115"/>
          <w:kern w:val="0"/>
          <w:sz w:val="24"/>
          <w:szCs w:val="24"/>
        </w:rPr>
        <w:br/>
        <w:t>(1) Why did Nokia, once a dominant player, experience a rapid decline in its mobile business within a few years? Despite investing heavily in</w:t>
      </w:r>
      <w:r>
        <w:rPr>
          <w:rFonts w:ascii="Times New Roman" w:eastAsia="宋体" w:hAnsi="Times New Roman" w:cs="Times New Roman"/>
          <w:color w:val="0F1115"/>
          <w:kern w:val="0"/>
          <w:sz w:val="24"/>
          <w:szCs w:val="24"/>
        </w:rPr>
        <w:t xml:space="preserve"> R&amp;D, why did it fail to maintain its competitive edge?</w:t>
      </w:r>
      <w:r>
        <w:rPr>
          <w:rFonts w:ascii="Times New Roman" w:eastAsia="宋体" w:hAnsi="Times New Roman" w:cs="Times New Roman"/>
          <w:color w:val="0F1115"/>
          <w:kern w:val="0"/>
          <w:sz w:val="24"/>
          <w:szCs w:val="24"/>
        </w:rPr>
        <w:br/>
        <w:t>(2) What are the most significant insights from the stories of Edison, Tesla, and Ford?</w:t>
      </w:r>
      <w:r>
        <w:rPr>
          <w:rFonts w:ascii="Times New Roman" w:eastAsia="宋体" w:hAnsi="Times New Roman" w:cs="Times New Roman"/>
          <w:color w:val="0F1115"/>
          <w:kern w:val="0"/>
          <w:sz w:val="24"/>
          <w:szCs w:val="24"/>
        </w:rPr>
        <w:br/>
        <w:t>(3) What examples of innovation can you find in daily life?</w:t>
      </w:r>
      <w:r>
        <w:rPr>
          <w:rFonts w:ascii="Times New Roman" w:eastAsia="宋体" w:hAnsi="Times New Roman" w:cs="Times New Roman"/>
          <w:color w:val="0F1115"/>
          <w:kern w:val="0"/>
          <w:sz w:val="24"/>
          <w:szCs w:val="24"/>
        </w:rPr>
        <w:br/>
        <w:t>(4) What innovation opportunities might arise from n</w:t>
      </w:r>
      <w:r>
        <w:rPr>
          <w:rFonts w:ascii="Times New Roman" w:eastAsia="宋体" w:hAnsi="Times New Roman" w:cs="Times New Roman"/>
          <w:color w:val="0F1115"/>
          <w:kern w:val="0"/>
          <w:sz w:val="24"/>
          <w:szCs w:val="24"/>
        </w:rPr>
        <w:t>ew technological revolutions (e.g., AI, 5G, IoT, blockchain)?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Other Requirements:</w:t>
      </w:r>
      <w:r>
        <w:rPr>
          <w:rFonts w:ascii="Times New Roman" w:eastAsia="宋体" w:hAnsi="Times New Roman" w:cs="Times New Roman"/>
          <w:color w:val="0F1115"/>
          <w:kern w:val="0"/>
          <w:sz w:val="24"/>
          <w:szCs w:val="24"/>
        </w:rPr>
        <w:br/>
        <w:t>(1) Introduce the team assignment on new product development.</w:t>
      </w:r>
      <w:r>
        <w:rPr>
          <w:rFonts w:ascii="Times New Roman" w:eastAsia="宋体" w:hAnsi="Times New Roman" w:cs="Times New Roman"/>
          <w:color w:val="0F1115"/>
          <w:kern w:val="0"/>
          <w:sz w:val="24"/>
          <w:szCs w:val="24"/>
        </w:rPr>
        <w:br/>
      </w:r>
      <w:r>
        <w:rPr>
          <w:rFonts w:ascii="Times New Roman" w:eastAsia="宋体" w:hAnsi="Times New Roman" w:cs="Times New Roman"/>
          <w:color w:val="0F1115"/>
          <w:kern w:val="0"/>
          <w:sz w:val="24"/>
          <w:szCs w:val="24"/>
        </w:rPr>
        <w:lastRenderedPageBreak/>
        <w:t>(2) Form groups independently (recommended size: 5–7 members, with mixed majors and genders).</w:t>
      </w:r>
    </w:p>
    <w:p w:rsidR="00EC10C9" w:rsidRDefault="00B12259">
      <w:pPr>
        <w:widowControl/>
        <w:spacing w:before="480" w:after="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w14:anchorId="4D2B42F7">
          <v:rect id="_x0000_i1025" style="width:0;height:.75pt" o:hralign="center" o:hrstd="t" o:hr="t" fillcolor="#a0a0a0" stroked="f"/>
        </w:pic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 xml:space="preserve">Week 2: </w:t>
      </w:r>
      <w:r>
        <w:rPr>
          <w:rFonts w:ascii="Times New Roman" w:eastAsia="宋体" w:hAnsi="Times New Roman" w:cs="Times New Roman"/>
          <w:b/>
          <w:bCs/>
          <w:color w:val="0F1115"/>
          <w:kern w:val="0"/>
          <w:sz w:val="24"/>
          <w:szCs w:val="24"/>
        </w:rPr>
        <w:t>Innovation Strategy</w:t>
      </w:r>
      <w:r>
        <w:rPr>
          <w:rFonts w:ascii="Times New Roman" w:eastAsia="宋体" w:hAnsi="Times New Roman" w:cs="Times New Roman"/>
          <w:color w:val="0F1115"/>
          <w:kern w:val="0"/>
          <w:sz w:val="24"/>
          <w:szCs w:val="24"/>
        </w:rPr>
        <w:br/>
      </w:r>
      <w:r>
        <w:rPr>
          <w:rFonts w:ascii="Times New Roman" w:eastAsia="宋体" w:hAnsi="Times New Roman" w:cs="Times New Roman"/>
          <w:b/>
          <w:bCs/>
          <w:color w:val="0F1115"/>
          <w:kern w:val="0"/>
          <w:sz w:val="24"/>
          <w:szCs w:val="24"/>
        </w:rPr>
        <w:t>Module Objectives:</w:t>
      </w:r>
      <w:r>
        <w:rPr>
          <w:rFonts w:ascii="Times New Roman" w:eastAsia="宋体" w:hAnsi="Times New Roman" w:cs="Times New Roman"/>
          <w:color w:val="0F1115"/>
          <w:kern w:val="0"/>
          <w:sz w:val="24"/>
          <w:szCs w:val="24"/>
        </w:rPr>
        <w:br/>
        <w:t>(1) Master the types of common technological innovation strategies.</w:t>
      </w:r>
      <w:r>
        <w:rPr>
          <w:rFonts w:ascii="Times New Roman" w:eastAsia="宋体" w:hAnsi="Times New Roman" w:cs="Times New Roman"/>
          <w:color w:val="0F1115"/>
          <w:kern w:val="0"/>
          <w:sz w:val="24"/>
          <w:szCs w:val="24"/>
        </w:rPr>
        <w:br/>
        <w:t>(2) Understand the relationship between innovation strategy and corporate strategy.</w:t>
      </w:r>
      <w:r>
        <w:rPr>
          <w:rFonts w:ascii="Times New Roman" w:eastAsia="宋体" w:hAnsi="Times New Roman" w:cs="Times New Roman"/>
          <w:color w:val="0F1115"/>
          <w:kern w:val="0"/>
          <w:sz w:val="24"/>
          <w:szCs w:val="24"/>
        </w:rPr>
        <w:br/>
        <w:t>(3) Understand the strategic significance and necessity of indepe</w:t>
      </w:r>
      <w:r>
        <w:rPr>
          <w:rFonts w:ascii="Times New Roman" w:eastAsia="宋体" w:hAnsi="Times New Roman" w:cs="Times New Roman"/>
          <w:color w:val="0F1115"/>
          <w:kern w:val="0"/>
          <w:sz w:val="24"/>
          <w:szCs w:val="24"/>
        </w:rPr>
        <w:t>ndent innovation.</w:t>
      </w:r>
      <w:r>
        <w:rPr>
          <w:rFonts w:ascii="Times New Roman" w:eastAsia="宋体" w:hAnsi="Times New Roman" w:cs="Times New Roman"/>
          <w:color w:val="0F1115"/>
          <w:kern w:val="0"/>
          <w:sz w:val="24"/>
          <w:szCs w:val="24"/>
        </w:rPr>
        <w:br/>
        <w:t>(4) Master methods and pathways to enhance innovation capabilities.</w:t>
      </w:r>
      <w:r>
        <w:rPr>
          <w:rFonts w:ascii="Times New Roman" w:eastAsia="宋体" w:hAnsi="Times New Roman" w:cs="Times New Roman"/>
          <w:color w:val="0F1115"/>
          <w:kern w:val="0"/>
          <w:sz w:val="24"/>
          <w:szCs w:val="24"/>
        </w:rPr>
        <w:br/>
        <w:t>(5) Understand the differences between open innovation and closed innovation, along with their main approaches.</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Required Readings:</w:t>
      </w:r>
      <w:r>
        <w:rPr>
          <w:rFonts w:ascii="Times New Roman" w:eastAsia="宋体" w:hAnsi="Times New Roman" w:cs="Times New Roman"/>
          <w:color w:val="0F1115"/>
          <w:kern w:val="0"/>
          <w:sz w:val="24"/>
          <w:szCs w:val="24"/>
        </w:rPr>
        <w:br/>
        <w:t>Part 2 (Chapters 6–9): </w:t>
      </w:r>
      <w:r>
        <w:rPr>
          <w:rFonts w:ascii="Times New Roman" w:eastAsia="宋体" w:hAnsi="Times New Roman" w:cs="Times New Roman"/>
          <w:i/>
          <w:iCs/>
          <w:color w:val="0F1115"/>
          <w:kern w:val="0"/>
          <w:sz w:val="24"/>
          <w:szCs w:val="24"/>
        </w:rPr>
        <w:t>Innovation Manag</w:t>
      </w:r>
      <w:r>
        <w:rPr>
          <w:rFonts w:ascii="Times New Roman" w:eastAsia="宋体" w:hAnsi="Times New Roman" w:cs="Times New Roman"/>
          <w:i/>
          <w:iCs/>
          <w:color w:val="0F1115"/>
          <w:kern w:val="0"/>
          <w:sz w:val="24"/>
          <w:szCs w:val="24"/>
        </w:rPr>
        <w:t>ement (Essentials)</w:t>
      </w:r>
      <w:r>
        <w:rPr>
          <w:rFonts w:ascii="Times New Roman" w:eastAsia="宋体" w:hAnsi="Times New Roman" w:cs="Times New Roman"/>
          <w:color w:val="0F1115"/>
          <w:kern w:val="0"/>
          <w:sz w:val="24"/>
          <w:szCs w:val="24"/>
        </w:rPr>
        <w:t>, Chen Jin, Zheng Gang.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Supplementary Readings:</w:t>
      </w:r>
    </w:p>
    <w:p w:rsidR="00EC10C9" w:rsidRDefault="00B12259">
      <w:pPr>
        <w:widowControl/>
        <w:numPr>
          <w:ilvl w:val="0"/>
          <w:numId w:val="8"/>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Robert A. Burgelman et al., </w:t>
      </w:r>
      <w:r>
        <w:rPr>
          <w:rFonts w:ascii="Times New Roman" w:eastAsia="宋体" w:hAnsi="Times New Roman" w:cs="Times New Roman"/>
          <w:i/>
          <w:iCs/>
          <w:color w:val="0F1115"/>
          <w:kern w:val="0"/>
          <w:sz w:val="24"/>
          <w:szCs w:val="24"/>
        </w:rPr>
        <w:t>Strategic Management of Technology and Innovation</w:t>
      </w:r>
      <w:r>
        <w:rPr>
          <w:rFonts w:ascii="Times New Roman" w:eastAsia="宋体" w:hAnsi="Times New Roman" w:cs="Times New Roman"/>
          <w:color w:val="0F1115"/>
          <w:kern w:val="0"/>
          <w:sz w:val="24"/>
          <w:szCs w:val="24"/>
        </w:rPr>
        <w:t> (3rd Edition), Mechanical Industry Press, 2004.</w:t>
      </w:r>
    </w:p>
    <w:p w:rsidR="00EC10C9" w:rsidRDefault="00B12259">
      <w:pPr>
        <w:widowControl/>
        <w:numPr>
          <w:ilvl w:val="0"/>
          <w:numId w:val="8"/>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 xml:space="preserve">Margaret A. White, Gary D. </w:t>
      </w:r>
      <w:r>
        <w:rPr>
          <w:rFonts w:ascii="Times New Roman" w:eastAsia="宋体" w:hAnsi="Times New Roman" w:cs="Times New Roman"/>
          <w:color w:val="0F1115"/>
          <w:kern w:val="0"/>
          <w:sz w:val="24"/>
          <w:szCs w:val="24"/>
        </w:rPr>
        <w:t>Bruton, Wu Xiaobo, Du Jian, </w:t>
      </w:r>
      <w:r>
        <w:rPr>
          <w:rFonts w:ascii="Times New Roman" w:eastAsia="宋体" w:hAnsi="Times New Roman" w:cs="Times New Roman"/>
          <w:i/>
          <w:iCs/>
          <w:color w:val="0F1115"/>
          <w:kern w:val="0"/>
          <w:sz w:val="24"/>
          <w:szCs w:val="24"/>
        </w:rPr>
        <w:t>Technology and Innovation Management: A Strategic Perspective</w:t>
      </w:r>
      <w:r>
        <w:rPr>
          <w:rFonts w:ascii="Times New Roman" w:eastAsia="宋体" w:hAnsi="Times New Roman" w:cs="Times New Roman"/>
          <w:color w:val="0F1115"/>
          <w:kern w:val="0"/>
          <w:sz w:val="24"/>
          <w:szCs w:val="24"/>
        </w:rPr>
        <w:t> (2nd Edition), Mechanical Industry Press, 2012.</w:t>
      </w:r>
    </w:p>
    <w:p w:rsidR="00EC10C9" w:rsidRDefault="00B12259">
      <w:pPr>
        <w:widowControl/>
        <w:numPr>
          <w:ilvl w:val="0"/>
          <w:numId w:val="8"/>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Clayton M. Christensen, </w:t>
      </w:r>
      <w:r>
        <w:rPr>
          <w:rFonts w:ascii="Times New Roman" w:eastAsia="宋体" w:hAnsi="Times New Roman" w:cs="Times New Roman"/>
          <w:i/>
          <w:iCs/>
          <w:color w:val="0F1115"/>
          <w:kern w:val="0"/>
          <w:sz w:val="24"/>
          <w:szCs w:val="24"/>
        </w:rPr>
        <w:t>The Innovator's Dilemma</w:t>
      </w:r>
      <w:r>
        <w:rPr>
          <w:rFonts w:ascii="Times New Roman" w:eastAsia="宋体" w:hAnsi="Times New Roman" w:cs="Times New Roman"/>
          <w:color w:val="0F1115"/>
          <w:kern w:val="0"/>
          <w:sz w:val="24"/>
          <w:szCs w:val="24"/>
        </w:rPr>
        <w:t>, CITIC Press, 2010.</w:t>
      </w:r>
    </w:p>
    <w:p w:rsidR="00EC10C9" w:rsidRDefault="00B12259">
      <w:pPr>
        <w:widowControl/>
        <w:numPr>
          <w:ilvl w:val="0"/>
          <w:numId w:val="8"/>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Henry Chesbrough, </w:t>
      </w:r>
      <w:r>
        <w:rPr>
          <w:rFonts w:ascii="Times New Roman" w:eastAsia="宋体" w:hAnsi="Times New Roman" w:cs="Times New Roman"/>
          <w:i/>
          <w:iCs/>
          <w:color w:val="0F1115"/>
          <w:kern w:val="0"/>
          <w:sz w:val="24"/>
          <w:szCs w:val="24"/>
        </w:rPr>
        <w:t>Open Innovation: The New Imperat</w:t>
      </w:r>
      <w:r>
        <w:rPr>
          <w:rFonts w:ascii="Times New Roman" w:eastAsia="宋体" w:hAnsi="Times New Roman" w:cs="Times New Roman"/>
          <w:i/>
          <w:iCs/>
          <w:color w:val="0F1115"/>
          <w:kern w:val="0"/>
          <w:sz w:val="24"/>
          <w:szCs w:val="24"/>
        </w:rPr>
        <w:t>ive for Creating and Profiting from Technology</w:t>
      </w:r>
      <w:r>
        <w:rPr>
          <w:rFonts w:ascii="Times New Roman" w:eastAsia="宋体" w:hAnsi="Times New Roman" w:cs="Times New Roman"/>
          <w:color w:val="0F1115"/>
          <w:kern w:val="0"/>
          <w:sz w:val="24"/>
          <w:szCs w:val="24"/>
        </w:rPr>
        <w:t>, Tsinghua University Press, 2005.</w:t>
      </w:r>
    </w:p>
    <w:p w:rsidR="00EC10C9" w:rsidRDefault="00B12259">
      <w:pPr>
        <w:widowControl/>
        <w:numPr>
          <w:ilvl w:val="0"/>
          <w:numId w:val="8"/>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Clayton M. Christensen, Scott D. Anthony, Erik A. Roth, </w:t>
      </w:r>
      <w:r>
        <w:rPr>
          <w:rFonts w:ascii="Times New Roman" w:eastAsia="宋体" w:hAnsi="Times New Roman" w:cs="Times New Roman"/>
          <w:i/>
          <w:iCs/>
          <w:color w:val="0F1115"/>
          <w:kern w:val="0"/>
          <w:sz w:val="24"/>
          <w:szCs w:val="24"/>
        </w:rPr>
        <w:t>Seeing What's Next: Using the Theories of Innovation to Predict Industry Change</w:t>
      </w:r>
      <w:r>
        <w:rPr>
          <w:rFonts w:ascii="Times New Roman" w:eastAsia="宋体" w:hAnsi="Times New Roman" w:cs="Times New Roman"/>
          <w:color w:val="0F1115"/>
          <w:kern w:val="0"/>
          <w:sz w:val="24"/>
          <w:szCs w:val="24"/>
        </w:rPr>
        <w:t>, Commercial Press, 2006.</w:t>
      </w:r>
    </w:p>
    <w:p w:rsidR="00EC10C9" w:rsidRDefault="00B12259">
      <w:pPr>
        <w:widowControl/>
        <w:numPr>
          <w:ilvl w:val="0"/>
          <w:numId w:val="8"/>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Teece, D.J., “</w:t>
      </w:r>
      <w:r>
        <w:rPr>
          <w:rFonts w:ascii="Times New Roman" w:eastAsia="宋体" w:hAnsi="Times New Roman" w:cs="Times New Roman"/>
          <w:color w:val="0F1115"/>
          <w:kern w:val="0"/>
          <w:sz w:val="24"/>
          <w:szCs w:val="24"/>
        </w:rPr>
        <w:t>Profiting from Technological Innovation: Implications for Integration, Collaboration, Licensing, and Public Policy,” </w:t>
      </w:r>
      <w:r>
        <w:rPr>
          <w:rFonts w:ascii="Times New Roman" w:eastAsia="宋体" w:hAnsi="Times New Roman" w:cs="Times New Roman"/>
          <w:i/>
          <w:iCs/>
          <w:color w:val="0F1115"/>
          <w:kern w:val="0"/>
          <w:sz w:val="24"/>
          <w:szCs w:val="24"/>
        </w:rPr>
        <w:t>Research Policy</w:t>
      </w:r>
      <w:r>
        <w:rPr>
          <w:rFonts w:ascii="Times New Roman" w:eastAsia="宋体" w:hAnsi="Times New Roman" w:cs="Times New Roman"/>
          <w:color w:val="0F1115"/>
          <w:kern w:val="0"/>
          <w:sz w:val="24"/>
          <w:szCs w:val="24"/>
        </w:rPr>
        <w:t>, 1986, 15(6): 285–305.</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Pre-Class Materials:</w:t>
      </w:r>
    </w:p>
    <w:p w:rsidR="00EC10C9" w:rsidRDefault="00B12259">
      <w:pPr>
        <w:widowControl/>
        <w:numPr>
          <w:ilvl w:val="0"/>
          <w:numId w:val="9"/>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Group task: Collect and analyze case studies on Xiaomi, Huawei, and Apple in th</w:t>
      </w:r>
      <w:r>
        <w:rPr>
          <w:rFonts w:ascii="Times New Roman" w:eastAsia="宋体" w:hAnsi="Times New Roman" w:cs="Times New Roman"/>
          <w:color w:val="0F1115"/>
          <w:kern w:val="0"/>
          <w:sz w:val="24"/>
          <w:szCs w:val="24"/>
        </w:rPr>
        <w:t>e mobile phone industry. Each group will focus on one brand’s development history, particularly the competitive environment at its inception and the innovation strategies adopted.</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Case Materials:</w:t>
      </w:r>
      <w:r>
        <w:rPr>
          <w:rFonts w:ascii="Times New Roman" w:eastAsia="宋体" w:hAnsi="Times New Roman" w:cs="Times New Roman"/>
          <w:color w:val="0F1115"/>
          <w:kern w:val="0"/>
          <w:sz w:val="24"/>
          <w:szCs w:val="24"/>
        </w:rPr>
        <w:br/>
        <w:t>(1) Textbook Cases:</w:t>
      </w:r>
    </w:p>
    <w:p w:rsidR="00EC10C9" w:rsidRDefault="00B12259">
      <w:pPr>
        <w:widowControl/>
        <w:numPr>
          <w:ilvl w:val="0"/>
          <w:numId w:val="1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Case: Huawei's Innovation Strategy (P217</w:t>
      </w:r>
      <w:r>
        <w:rPr>
          <w:rFonts w:ascii="Times New Roman" w:eastAsia="宋体" w:hAnsi="Times New Roman" w:cs="Times New Roman"/>
          <w:color w:val="0F1115"/>
          <w:kern w:val="0"/>
          <w:sz w:val="24"/>
          <w:szCs w:val="24"/>
        </w:rPr>
        <w:t>)</w:t>
      </w:r>
    </w:p>
    <w:p w:rsidR="00EC10C9" w:rsidRDefault="00B12259">
      <w:pPr>
        <w:widowControl/>
        <w:numPr>
          <w:ilvl w:val="0"/>
          <w:numId w:val="1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lastRenderedPageBreak/>
        <w:t>Case: Why Did Toyota and Tesla Open Their Patents? (P195)</w:t>
      </w:r>
    </w:p>
    <w:p w:rsidR="00EC10C9" w:rsidRDefault="00B12259">
      <w:pPr>
        <w:widowControl/>
        <w:numPr>
          <w:ilvl w:val="0"/>
          <w:numId w:val="1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Case: Haier's HOPE Open Innovation Platform (P210)</w:t>
      </w:r>
      <w:r>
        <w:rPr>
          <w:rFonts w:ascii="Times New Roman" w:eastAsia="宋体" w:hAnsi="Times New Roman" w:cs="Times New Roman"/>
          <w:color w:val="0F1115"/>
          <w:kern w:val="0"/>
          <w:sz w:val="24"/>
          <w:szCs w:val="24"/>
        </w:rPr>
        <w:br/>
        <w:t>(2) Supplementary Cases (Optional):</w:t>
      </w:r>
    </w:p>
    <w:p w:rsidR="00EC10C9" w:rsidRDefault="00B12259">
      <w:pPr>
        <w:widowControl/>
        <w:numPr>
          <w:ilvl w:val="0"/>
          <w:numId w:val="1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i/>
          <w:iCs/>
          <w:color w:val="0F1115"/>
          <w:kern w:val="0"/>
          <w:sz w:val="24"/>
          <w:szCs w:val="24"/>
        </w:rPr>
        <w:t>The Innovator's Counterattack 2: 18 Case Studies in Business Schools</w:t>
      </w:r>
      <w:r>
        <w:rPr>
          <w:rFonts w:ascii="Times New Roman" w:eastAsia="宋体" w:hAnsi="Times New Roman" w:cs="Times New Roman"/>
          <w:color w:val="0F1115"/>
          <w:kern w:val="0"/>
          <w:sz w:val="24"/>
          <w:szCs w:val="24"/>
        </w:rPr>
        <w:t xml:space="preserve"> (Zheng Gang, Chen Jin, Jiang Shimei, </w:t>
      </w:r>
      <w:r>
        <w:rPr>
          <w:rFonts w:ascii="Times New Roman" w:eastAsia="宋体" w:hAnsi="Times New Roman" w:cs="Times New Roman"/>
          <w:color w:val="0F1115"/>
          <w:kern w:val="0"/>
          <w:sz w:val="24"/>
          <w:szCs w:val="24"/>
        </w:rPr>
        <w:t>eds.).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Discussion Questions:</w:t>
      </w:r>
      <w:r>
        <w:rPr>
          <w:rFonts w:ascii="Times New Roman" w:eastAsia="宋体" w:hAnsi="Times New Roman" w:cs="Times New Roman"/>
          <w:color w:val="0F1115"/>
          <w:kern w:val="0"/>
          <w:sz w:val="24"/>
          <w:szCs w:val="24"/>
        </w:rPr>
        <w:br/>
        <w:t>(1) From an innovation strategy perspective, what are the success factors for companies like Huawei, Apple, and Tesla? What innovation strategies have they adopted? How has Huawei progressively bu</w:t>
      </w:r>
      <w:r>
        <w:rPr>
          <w:rFonts w:ascii="Times New Roman" w:eastAsia="宋体" w:hAnsi="Times New Roman" w:cs="Times New Roman"/>
          <w:color w:val="0F1115"/>
          <w:kern w:val="0"/>
          <w:sz w:val="24"/>
          <w:szCs w:val="24"/>
        </w:rPr>
        <w:t>ilt its innovation capabilities?</w:t>
      </w:r>
      <w:r>
        <w:rPr>
          <w:rFonts w:ascii="Times New Roman" w:eastAsia="宋体" w:hAnsi="Times New Roman" w:cs="Times New Roman"/>
          <w:color w:val="0F1115"/>
          <w:kern w:val="0"/>
          <w:sz w:val="24"/>
          <w:szCs w:val="24"/>
        </w:rPr>
        <w:br/>
        <w:t>(2) Why is Tesla currently opening its patents? What are the potential benefits, risks, and challenges for the company after opening its patents?</w:t>
      </w:r>
      <w:r>
        <w:rPr>
          <w:rFonts w:ascii="Times New Roman" w:eastAsia="宋体" w:hAnsi="Times New Roman" w:cs="Times New Roman"/>
          <w:color w:val="0F1115"/>
          <w:kern w:val="0"/>
          <w:sz w:val="24"/>
          <w:szCs w:val="24"/>
        </w:rPr>
        <w:br/>
        <w:t>(3) From an innovation strategy perspective, why did Nokia and Lenovo's mobil</w:t>
      </w:r>
      <w:r>
        <w:rPr>
          <w:rFonts w:ascii="Times New Roman" w:eastAsia="宋体" w:hAnsi="Times New Roman" w:cs="Times New Roman"/>
          <w:color w:val="0F1115"/>
          <w:kern w:val="0"/>
          <w:sz w:val="24"/>
          <w:szCs w:val="24"/>
        </w:rPr>
        <w:t>e phone businesses fail?</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Other Requirements:</w:t>
      </w:r>
      <w:r>
        <w:rPr>
          <w:rFonts w:ascii="Times New Roman" w:eastAsia="宋体" w:hAnsi="Times New Roman" w:cs="Times New Roman"/>
          <w:color w:val="0F1115"/>
          <w:kern w:val="0"/>
          <w:sz w:val="24"/>
          <w:szCs w:val="24"/>
        </w:rPr>
        <w:br/>
        <w:t>(1) Teams should conduct post-class discussions and fieldwork to explore innovation opportunities for new product development. Each team should propose 1–3 innovation ideas.</w:t>
      </w:r>
    </w:p>
    <w:p w:rsidR="00EC10C9" w:rsidRDefault="00B12259">
      <w:pPr>
        <w:widowControl/>
        <w:spacing w:before="480" w:after="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w14:anchorId="0CDEB87E">
          <v:rect id="_x0000_i1026" style="width:0;height:.75pt" o:hralign="center" o:hrstd="t" o:hr="t" fillcolor="#a0a0a0" stroked="f"/>
        </w:pic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 xml:space="preserve">Week 3: New Product Development </w:t>
      </w:r>
      <w:r>
        <w:rPr>
          <w:rFonts w:ascii="Times New Roman" w:eastAsia="宋体" w:hAnsi="Times New Roman" w:cs="Times New Roman"/>
          <w:b/>
          <w:bCs/>
          <w:color w:val="0F1115"/>
          <w:kern w:val="0"/>
          <w:sz w:val="24"/>
          <w:szCs w:val="24"/>
        </w:rPr>
        <w:t>Management</w:t>
      </w:r>
      <w:r>
        <w:rPr>
          <w:rFonts w:ascii="Times New Roman" w:eastAsia="宋体" w:hAnsi="Times New Roman" w:cs="Times New Roman"/>
          <w:color w:val="0F1115"/>
          <w:kern w:val="0"/>
          <w:sz w:val="24"/>
          <w:szCs w:val="24"/>
        </w:rPr>
        <w:br/>
      </w:r>
      <w:r>
        <w:rPr>
          <w:rFonts w:ascii="Times New Roman" w:eastAsia="宋体" w:hAnsi="Times New Roman" w:cs="Times New Roman"/>
          <w:b/>
          <w:bCs/>
          <w:color w:val="0F1115"/>
          <w:kern w:val="0"/>
          <w:sz w:val="24"/>
          <w:szCs w:val="24"/>
        </w:rPr>
        <w:t>Module Objectives:</w:t>
      </w:r>
    </w:p>
    <w:p w:rsidR="00EC10C9" w:rsidRDefault="00B12259">
      <w:pPr>
        <w:widowControl/>
        <w:numPr>
          <w:ilvl w:val="0"/>
          <w:numId w:val="1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Understand the concept, connotation, and characteristics of the fuzzy front end.</w:t>
      </w:r>
    </w:p>
    <w:p w:rsidR="00EC10C9" w:rsidRDefault="00B12259">
      <w:pPr>
        <w:widowControl/>
        <w:numPr>
          <w:ilvl w:val="0"/>
          <w:numId w:val="1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Familiarize with the evolution and features of R&amp;D management paradigms.</w:t>
      </w:r>
    </w:p>
    <w:p w:rsidR="00EC10C9" w:rsidRDefault="00B12259">
      <w:pPr>
        <w:widowControl/>
        <w:numPr>
          <w:ilvl w:val="0"/>
          <w:numId w:val="1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Master the basic processes of new product development.</w:t>
      </w:r>
    </w:p>
    <w:p w:rsidR="00EC10C9" w:rsidRDefault="00B12259">
      <w:pPr>
        <w:widowControl/>
        <w:numPr>
          <w:ilvl w:val="0"/>
          <w:numId w:val="1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Understand key in</w:t>
      </w:r>
      <w:r>
        <w:rPr>
          <w:rFonts w:ascii="Times New Roman" w:eastAsia="宋体" w:hAnsi="Times New Roman" w:cs="Times New Roman"/>
          <w:color w:val="0F1115"/>
          <w:kern w:val="0"/>
          <w:sz w:val="24"/>
          <w:szCs w:val="24"/>
        </w:rPr>
        <w:t>terface issues in innovation and their solutions.</w:t>
      </w:r>
    </w:p>
    <w:p w:rsidR="00EC10C9" w:rsidRDefault="00B12259">
      <w:pPr>
        <w:widowControl/>
        <w:numPr>
          <w:ilvl w:val="0"/>
          <w:numId w:val="1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Master common methods and tools for new product development.</w:t>
      </w:r>
    </w:p>
    <w:p w:rsidR="00EC10C9" w:rsidRDefault="00B12259">
      <w:pPr>
        <w:widowControl/>
        <w:numPr>
          <w:ilvl w:val="0"/>
          <w:numId w:val="1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Learn common practices to accelerate new product development and innovation.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Required Readings:</w:t>
      </w:r>
      <w:r>
        <w:rPr>
          <w:rFonts w:ascii="Times New Roman" w:eastAsia="宋体" w:hAnsi="Times New Roman" w:cs="Times New Roman"/>
          <w:color w:val="0F1115"/>
          <w:kern w:val="0"/>
          <w:sz w:val="24"/>
          <w:szCs w:val="24"/>
        </w:rPr>
        <w:br/>
        <w:t>Part 3 (Chapter 11): </w:t>
      </w:r>
      <w:r>
        <w:rPr>
          <w:rFonts w:ascii="Times New Roman" w:eastAsia="宋体" w:hAnsi="Times New Roman" w:cs="Times New Roman"/>
          <w:i/>
          <w:iCs/>
          <w:color w:val="0F1115"/>
          <w:kern w:val="0"/>
          <w:sz w:val="24"/>
          <w:szCs w:val="24"/>
        </w:rPr>
        <w:t>Innovation Management (Essen</w:t>
      </w:r>
      <w:r>
        <w:rPr>
          <w:rFonts w:ascii="Times New Roman" w:eastAsia="宋体" w:hAnsi="Times New Roman" w:cs="Times New Roman"/>
          <w:i/>
          <w:iCs/>
          <w:color w:val="0F1115"/>
          <w:kern w:val="0"/>
          <w:sz w:val="24"/>
          <w:szCs w:val="24"/>
        </w:rPr>
        <w:t>tials)</w:t>
      </w:r>
      <w:r>
        <w:rPr>
          <w:rFonts w:ascii="Times New Roman" w:eastAsia="宋体" w:hAnsi="Times New Roman" w:cs="Times New Roman"/>
          <w:color w:val="0F1115"/>
          <w:kern w:val="0"/>
          <w:sz w:val="24"/>
          <w:szCs w:val="24"/>
        </w:rPr>
        <w:t>, Chen Jin, Zheng Gang.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Supplementary Readings:</w:t>
      </w:r>
    </w:p>
    <w:p w:rsidR="00EC10C9" w:rsidRDefault="00B12259">
      <w:pPr>
        <w:widowControl/>
        <w:numPr>
          <w:ilvl w:val="0"/>
          <w:numId w:val="12"/>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 Merle Crawford, C. Anthony Di Benedetto, </w:t>
      </w:r>
      <w:r>
        <w:rPr>
          <w:rFonts w:ascii="Times New Roman" w:eastAsia="宋体" w:hAnsi="Times New Roman" w:cs="Times New Roman"/>
          <w:i/>
          <w:iCs/>
          <w:color w:val="0F1115"/>
          <w:kern w:val="0"/>
          <w:sz w:val="24"/>
          <w:szCs w:val="24"/>
        </w:rPr>
        <w:t>New Products Management</w:t>
      </w:r>
      <w:r>
        <w:rPr>
          <w:rFonts w:ascii="Times New Roman" w:eastAsia="宋体" w:hAnsi="Times New Roman" w:cs="Times New Roman"/>
          <w:color w:val="0F1115"/>
          <w:kern w:val="0"/>
          <w:sz w:val="24"/>
          <w:szCs w:val="24"/>
        </w:rPr>
        <w:t> (11th Edition), Publishing House of Electronics Industry, 2018.</w:t>
      </w:r>
    </w:p>
    <w:p w:rsidR="00EC10C9" w:rsidRDefault="00B12259">
      <w:pPr>
        <w:widowControl/>
        <w:numPr>
          <w:ilvl w:val="0"/>
          <w:numId w:val="12"/>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Cheng Haiqing, </w:t>
      </w:r>
      <w:r>
        <w:rPr>
          <w:rFonts w:ascii="Times New Roman" w:eastAsia="宋体" w:hAnsi="Times New Roman" w:cs="Times New Roman"/>
          <w:i/>
          <w:iCs/>
          <w:color w:val="0F1115"/>
          <w:kern w:val="0"/>
          <w:sz w:val="24"/>
          <w:szCs w:val="24"/>
        </w:rPr>
        <w:t>Product Innovation Manag</w:t>
      </w:r>
      <w:r>
        <w:rPr>
          <w:rFonts w:ascii="Times New Roman" w:eastAsia="宋体" w:hAnsi="Times New Roman" w:cs="Times New Roman"/>
          <w:i/>
          <w:iCs/>
          <w:color w:val="0F1115"/>
          <w:kern w:val="0"/>
          <w:sz w:val="24"/>
          <w:szCs w:val="24"/>
        </w:rPr>
        <w:t>ement: Methods and Cases</w:t>
      </w:r>
      <w:r>
        <w:rPr>
          <w:rFonts w:ascii="Times New Roman" w:eastAsia="宋体" w:hAnsi="Times New Roman" w:cs="Times New Roman"/>
          <w:color w:val="0F1115"/>
          <w:kern w:val="0"/>
          <w:sz w:val="24"/>
          <w:szCs w:val="24"/>
        </w:rPr>
        <w:t>, Publishing House of Electronics Industry, 2011.</w:t>
      </w:r>
    </w:p>
    <w:p w:rsidR="00EC10C9" w:rsidRDefault="00B12259">
      <w:pPr>
        <w:widowControl/>
        <w:numPr>
          <w:ilvl w:val="0"/>
          <w:numId w:val="12"/>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Rich, Huang Beibei, Meng Tao, </w:t>
      </w:r>
      <w:r>
        <w:rPr>
          <w:rFonts w:ascii="Times New Roman" w:eastAsia="宋体" w:hAnsi="Times New Roman" w:cs="Times New Roman"/>
          <w:i/>
          <w:iCs/>
          <w:color w:val="0F1115"/>
          <w:kern w:val="0"/>
          <w:sz w:val="24"/>
          <w:szCs w:val="24"/>
        </w:rPr>
        <w:t>Brainstorming (Premium Edition)</w:t>
      </w:r>
      <w:r>
        <w:rPr>
          <w:rFonts w:ascii="Times New Roman" w:eastAsia="宋体" w:hAnsi="Times New Roman" w:cs="Times New Roman"/>
          <w:color w:val="0F1115"/>
          <w:kern w:val="0"/>
          <w:sz w:val="24"/>
          <w:szCs w:val="24"/>
        </w:rPr>
        <w:t>, Jincheng Press, 2009.</w:t>
      </w:r>
    </w:p>
    <w:p w:rsidR="00EC10C9" w:rsidRDefault="00B12259">
      <w:pPr>
        <w:widowControl/>
        <w:numPr>
          <w:ilvl w:val="0"/>
          <w:numId w:val="12"/>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i/>
          <w:iCs/>
          <w:color w:val="0F1115"/>
          <w:kern w:val="0"/>
          <w:sz w:val="24"/>
          <w:szCs w:val="24"/>
        </w:rPr>
        <w:lastRenderedPageBreak/>
        <w:t>Upgrading Brainstorming: The Problem Explosion Method</w:t>
      </w:r>
      <w:r>
        <w:rPr>
          <w:rFonts w:ascii="Times New Roman" w:eastAsia="宋体" w:hAnsi="Times New Roman" w:cs="Times New Roman"/>
          <w:color w:val="0F1115"/>
          <w:kern w:val="0"/>
          <w:sz w:val="24"/>
          <w:szCs w:val="24"/>
        </w:rPr>
        <w:t> (</w:t>
      </w:r>
      <w:r>
        <w:rPr>
          <w:rFonts w:ascii="Times New Roman" w:eastAsia="宋体" w:hAnsi="Times New Roman" w:cs="Times New Roman"/>
          <w:i/>
          <w:iCs/>
          <w:color w:val="0F1115"/>
          <w:kern w:val="0"/>
          <w:sz w:val="24"/>
          <w:szCs w:val="24"/>
        </w:rPr>
        <w:t>Harvard Business Review</w:t>
      </w:r>
      <w:r>
        <w:rPr>
          <w:rFonts w:ascii="Times New Roman" w:eastAsia="宋体" w:hAnsi="Times New Roman" w:cs="Times New Roman"/>
          <w:color w:val="0F1115"/>
          <w:kern w:val="0"/>
          <w:sz w:val="24"/>
          <w:szCs w:val="24"/>
        </w:rPr>
        <w:t>, Issue 3, 2018).</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Pre-Class Materials:</w:t>
      </w:r>
      <w:r>
        <w:rPr>
          <w:rFonts w:ascii="Times New Roman" w:eastAsia="宋体" w:hAnsi="Times New Roman" w:cs="Times New Roman"/>
          <w:color w:val="0F1115"/>
          <w:kern w:val="0"/>
          <w:sz w:val="24"/>
          <w:szCs w:val="24"/>
        </w:rPr>
        <w:br/>
        <w:t>(1) Brainstorming Method: Refer to </w:t>
      </w:r>
      <w:r>
        <w:rPr>
          <w:rFonts w:ascii="Times New Roman" w:eastAsia="宋体" w:hAnsi="Times New Roman" w:cs="Times New Roman"/>
          <w:i/>
          <w:iCs/>
          <w:color w:val="0F1115"/>
          <w:kern w:val="0"/>
          <w:sz w:val="24"/>
          <w:szCs w:val="24"/>
        </w:rPr>
        <w:t>Common Innovation Management Methods and Toolkit 2020</w:t>
      </w:r>
      <w:r>
        <w:rPr>
          <w:rFonts w:ascii="Times New Roman" w:eastAsia="宋体" w:hAnsi="Times New Roman" w:cs="Times New Roman"/>
          <w:color w:val="0F1115"/>
          <w:kern w:val="0"/>
          <w:sz w:val="24"/>
          <w:szCs w:val="24"/>
        </w:rPr>
        <w:t> provided by the instructor.</w:t>
      </w:r>
      <w:r>
        <w:rPr>
          <w:rFonts w:ascii="Times New Roman" w:eastAsia="宋体" w:hAnsi="Times New Roman" w:cs="Times New Roman"/>
          <w:color w:val="0F1115"/>
          <w:kern w:val="0"/>
          <w:sz w:val="24"/>
          <w:szCs w:val="24"/>
        </w:rPr>
        <w:br/>
        <w:t>(2) Design Thinking Method: Self-study Lecture 13 of the MOOC </w:t>
      </w:r>
      <w:r>
        <w:rPr>
          <w:rFonts w:ascii="Times New Roman" w:eastAsia="宋体" w:hAnsi="Times New Roman" w:cs="Times New Roman"/>
          <w:i/>
          <w:iCs/>
          <w:color w:val="0F1115"/>
          <w:kern w:val="0"/>
          <w:sz w:val="24"/>
          <w:szCs w:val="24"/>
        </w:rPr>
        <w:t>Innovation Management</w:t>
      </w:r>
      <w:r>
        <w:rPr>
          <w:rFonts w:ascii="Times New Roman" w:eastAsia="宋体" w:hAnsi="Times New Roman" w:cs="Times New Roman"/>
          <w:color w:val="0F1115"/>
          <w:kern w:val="0"/>
          <w:sz w:val="24"/>
          <w:szCs w:val="24"/>
        </w:rPr>
        <w:t>.</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Case Materials:</w:t>
      </w:r>
      <w:r>
        <w:rPr>
          <w:rFonts w:ascii="Times New Roman" w:eastAsia="宋体" w:hAnsi="Times New Roman" w:cs="Times New Roman"/>
          <w:color w:val="0F1115"/>
          <w:kern w:val="0"/>
          <w:sz w:val="24"/>
          <w:szCs w:val="24"/>
        </w:rPr>
        <w:br/>
        <w:t>(1) Textbook Case</w:t>
      </w:r>
      <w:r>
        <w:rPr>
          <w:rFonts w:ascii="Times New Roman" w:eastAsia="宋体" w:hAnsi="Times New Roman" w:cs="Times New Roman"/>
          <w:color w:val="0F1115"/>
          <w:kern w:val="0"/>
          <w:sz w:val="24"/>
          <w:szCs w:val="24"/>
        </w:rPr>
        <w:t>s:</w:t>
      </w:r>
    </w:p>
    <w:p w:rsidR="00EC10C9" w:rsidRDefault="00B12259">
      <w:pPr>
        <w:widowControl/>
        <w:numPr>
          <w:ilvl w:val="0"/>
          <w:numId w:val="13"/>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Huawei's Integrated Product Development (IPD) (P270)</w:t>
      </w:r>
    </w:p>
    <w:p w:rsidR="00EC10C9" w:rsidRDefault="00B12259">
      <w:pPr>
        <w:widowControl/>
        <w:numPr>
          <w:ilvl w:val="0"/>
          <w:numId w:val="13"/>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Opening Case: Rapid Iterative Innovation—Product Development Models in the Internet Era (P258)</w:t>
      </w:r>
      <w:r>
        <w:rPr>
          <w:rFonts w:ascii="Times New Roman" w:eastAsia="宋体" w:hAnsi="Times New Roman" w:cs="Times New Roman"/>
          <w:color w:val="0F1115"/>
          <w:kern w:val="0"/>
          <w:sz w:val="24"/>
          <w:szCs w:val="24"/>
        </w:rPr>
        <w:br/>
        <w:t>(2) Supplementary Cases (Optional):</w:t>
      </w:r>
    </w:p>
    <w:p w:rsidR="00EC10C9" w:rsidRDefault="00B12259">
      <w:pPr>
        <w:widowControl/>
        <w:numPr>
          <w:ilvl w:val="0"/>
          <w:numId w:val="13"/>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i/>
          <w:iCs/>
          <w:color w:val="0F1115"/>
          <w:kern w:val="0"/>
          <w:sz w:val="24"/>
          <w:szCs w:val="24"/>
        </w:rPr>
        <w:t>The Innovator's Counterattack 2: 18 Case Studies in Business Schools</w:t>
      </w:r>
      <w:r>
        <w:rPr>
          <w:rFonts w:ascii="Times New Roman" w:eastAsia="宋体" w:hAnsi="Times New Roman" w:cs="Times New Roman"/>
          <w:color w:val="0F1115"/>
          <w:kern w:val="0"/>
          <w:sz w:val="24"/>
          <w:szCs w:val="24"/>
        </w:rPr>
        <w:t> </w:t>
      </w:r>
      <w:r>
        <w:rPr>
          <w:rFonts w:ascii="Times New Roman" w:eastAsia="宋体" w:hAnsi="Times New Roman" w:cs="Times New Roman"/>
          <w:color w:val="0F1115"/>
          <w:kern w:val="0"/>
          <w:sz w:val="24"/>
          <w:szCs w:val="24"/>
        </w:rPr>
        <w:t>(Zheng Gang, Chen Jin, eds.).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Discussion Questions:</w:t>
      </w:r>
      <w:r>
        <w:rPr>
          <w:rFonts w:ascii="Times New Roman" w:eastAsia="宋体" w:hAnsi="Times New Roman" w:cs="Times New Roman"/>
          <w:color w:val="0F1115"/>
          <w:kern w:val="0"/>
          <w:sz w:val="24"/>
          <w:szCs w:val="24"/>
        </w:rPr>
        <w:br/>
        <w:t>(1) How do product development models in the Internet era differ from traditional models?</w:t>
      </w:r>
      <w:r>
        <w:rPr>
          <w:rFonts w:ascii="Times New Roman" w:eastAsia="宋体" w:hAnsi="Times New Roman" w:cs="Times New Roman"/>
          <w:color w:val="0F1115"/>
          <w:kern w:val="0"/>
          <w:sz w:val="24"/>
          <w:szCs w:val="24"/>
        </w:rPr>
        <w:br/>
        <w:t xml:space="preserve">(2) What are the characteristics of Huawei's IPD model? How applicable is it to </w:t>
      </w:r>
      <w:r>
        <w:rPr>
          <w:rFonts w:ascii="Times New Roman" w:eastAsia="宋体" w:hAnsi="Times New Roman" w:cs="Times New Roman"/>
          <w:color w:val="0F1115"/>
          <w:kern w:val="0"/>
          <w:sz w:val="24"/>
          <w:szCs w:val="24"/>
        </w:rPr>
        <w:t>other enterprises?</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Other Requirements:</w:t>
      </w:r>
    </w:p>
    <w:p w:rsidR="00EC10C9" w:rsidRDefault="00B12259">
      <w:pPr>
        <w:widowControl/>
        <w:numPr>
          <w:ilvl w:val="0"/>
          <w:numId w:val="14"/>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Teams will present preliminary research findings on their new product ideas in class. After receiving feedback, they will refine their ideas and present the final concept in class.</w:t>
      </w:r>
    </w:p>
    <w:p w:rsidR="00EC10C9" w:rsidRDefault="00B12259">
      <w:pPr>
        <w:widowControl/>
        <w:numPr>
          <w:ilvl w:val="0"/>
          <w:numId w:val="14"/>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Students should self-study and famil</w:t>
      </w:r>
      <w:r>
        <w:rPr>
          <w:rFonts w:ascii="Times New Roman" w:eastAsia="宋体" w:hAnsi="Times New Roman" w:cs="Times New Roman"/>
          <w:color w:val="0F1115"/>
          <w:kern w:val="0"/>
          <w:sz w:val="24"/>
          <w:szCs w:val="24"/>
        </w:rPr>
        <w:t>iarize themselves with innovation methods and tools such as brainstorming and design thinking.</w:t>
      </w:r>
    </w:p>
    <w:p w:rsidR="00EC10C9" w:rsidRDefault="00B12259">
      <w:pPr>
        <w:widowControl/>
        <w:spacing w:before="480" w:after="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w14:anchorId="2A8E1913">
          <v:rect id="_x0000_i1027" style="width:0;height:.75pt" o:hralign="center" o:hrstd="t" o:hr="t" fillcolor="#a0a0a0" stroked="f"/>
        </w:pic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Week 4: Disruptive Innovation</w:t>
      </w:r>
      <w:r>
        <w:rPr>
          <w:rFonts w:ascii="Times New Roman" w:eastAsia="宋体" w:hAnsi="Times New Roman" w:cs="Times New Roman"/>
          <w:color w:val="0F1115"/>
          <w:kern w:val="0"/>
          <w:sz w:val="24"/>
          <w:szCs w:val="24"/>
        </w:rPr>
        <w:br/>
      </w:r>
      <w:r>
        <w:rPr>
          <w:rFonts w:ascii="Times New Roman" w:eastAsia="宋体" w:hAnsi="Times New Roman" w:cs="Times New Roman"/>
          <w:b/>
          <w:bCs/>
          <w:color w:val="0F1115"/>
          <w:kern w:val="0"/>
          <w:sz w:val="24"/>
          <w:szCs w:val="24"/>
        </w:rPr>
        <w:t>Module Objectives:</w:t>
      </w:r>
    </w:p>
    <w:p w:rsidR="00EC10C9" w:rsidRDefault="00B12259">
      <w:pPr>
        <w:widowControl/>
        <w:numPr>
          <w:ilvl w:val="0"/>
          <w:numId w:val="1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Understand the concept of disruptive innovation and its differences and connections with sustaining innovation</w:t>
      </w:r>
      <w:r>
        <w:rPr>
          <w:rFonts w:ascii="Times New Roman" w:eastAsia="宋体" w:hAnsi="Times New Roman" w:cs="Times New Roman"/>
          <w:color w:val="0F1115"/>
          <w:kern w:val="0"/>
          <w:sz w:val="24"/>
          <w:szCs w:val="24"/>
        </w:rPr>
        <w:t>.</w:t>
      </w:r>
    </w:p>
    <w:p w:rsidR="00EC10C9" w:rsidRDefault="00B12259">
      <w:pPr>
        <w:widowControl/>
        <w:numPr>
          <w:ilvl w:val="0"/>
          <w:numId w:val="1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Master the basic approaches and applicable conditions of disruptive innovation.</w:t>
      </w:r>
    </w:p>
    <w:p w:rsidR="00EC10C9" w:rsidRDefault="00B12259">
      <w:pPr>
        <w:widowControl/>
        <w:numPr>
          <w:ilvl w:val="0"/>
          <w:numId w:val="1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Familiarize with the similarities and differences between disruptive innovation and breakthrough innovation.</w:t>
      </w:r>
    </w:p>
    <w:p w:rsidR="00EC10C9" w:rsidRDefault="00B12259">
      <w:pPr>
        <w:widowControl/>
        <w:numPr>
          <w:ilvl w:val="0"/>
          <w:numId w:val="1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Understand how incumbents and startups respond to disruptive inno</w:t>
      </w:r>
      <w:r>
        <w:rPr>
          <w:rFonts w:ascii="Times New Roman" w:eastAsia="宋体" w:hAnsi="Times New Roman" w:cs="Times New Roman"/>
          <w:color w:val="0F1115"/>
          <w:kern w:val="0"/>
          <w:sz w:val="24"/>
          <w:szCs w:val="24"/>
        </w:rPr>
        <w:t>vation challenges.</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lastRenderedPageBreak/>
        <w:t>Required Readings:</w:t>
      </w:r>
      <w:r>
        <w:rPr>
          <w:rFonts w:ascii="Times New Roman" w:eastAsia="宋体" w:hAnsi="Times New Roman" w:cs="Times New Roman"/>
          <w:color w:val="0F1115"/>
          <w:kern w:val="0"/>
          <w:sz w:val="24"/>
          <w:szCs w:val="24"/>
        </w:rPr>
        <w:br/>
        <w:t>Part 1 (Section 2.6): </w:t>
      </w:r>
      <w:r>
        <w:rPr>
          <w:rFonts w:ascii="Times New Roman" w:eastAsia="宋体" w:hAnsi="Times New Roman" w:cs="Times New Roman"/>
          <w:i/>
          <w:iCs/>
          <w:color w:val="0F1115"/>
          <w:kern w:val="0"/>
          <w:sz w:val="24"/>
          <w:szCs w:val="24"/>
        </w:rPr>
        <w:t>Innovation Management (Essentials)</w:t>
      </w:r>
      <w:r>
        <w:rPr>
          <w:rFonts w:ascii="Times New Roman" w:eastAsia="宋体" w:hAnsi="Times New Roman" w:cs="Times New Roman"/>
          <w:color w:val="0F1115"/>
          <w:kern w:val="0"/>
          <w:sz w:val="24"/>
          <w:szCs w:val="24"/>
        </w:rPr>
        <w:t>, Chen Jin, Zheng Gang.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Supplementary Readings:</w:t>
      </w:r>
    </w:p>
    <w:p w:rsidR="00EC10C9" w:rsidRDefault="00B12259">
      <w:pPr>
        <w:widowControl/>
        <w:numPr>
          <w:ilvl w:val="0"/>
          <w:numId w:val="1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Clayton M. Christensen, </w:t>
      </w:r>
      <w:r>
        <w:rPr>
          <w:rFonts w:ascii="Times New Roman" w:eastAsia="宋体" w:hAnsi="Times New Roman" w:cs="Times New Roman"/>
          <w:i/>
          <w:iCs/>
          <w:color w:val="0F1115"/>
          <w:kern w:val="0"/>
          <w:sz w:val="24"/>
          <w:szCs w:val="24"/>
        </w:rPr>
        <w:t>The Innovator's Dilemma</w:t>
      </w:r>
      <w:r>
        <w:rPr>
          <w:rFonts w:ascii="Times New Roman" w:eastAsia="宋体" w:hAnsi="Times New Roman" w:cs="Times New Roman"/>
          <w:color w:val="0F1115"/>
          <w:kern w:val="0"/>
          <w:sz w:val="24"/>
          <w:szCs w:val="24"/>
        </w:rPr>
        <w:t>, CITIC Press, 2010.</w:t>
      </w:r>
    </w:p>
    <w:p w:rsidR="00EC10C9" w:rsidRDefault="00B12259">
      <w:pPr>
        <w:widowControl/>
        <w:numPr>
          <w:ilvl w:val="0"/>
          <w:numId w:val="1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 xml:space="preserve">Clayton M. </w:t>
      </w:r>
      <w:r>
        <w:rPr>
          <w:rFonts w:ascii="Times New Roman" w:eastAsia="宋体" w:hAnsi="Times New Roman" w:cs="Times New Roman"/>
          <w:color w:val="0F1115"/>
          <w:kern w:val="0"/>
          <w:sz w:val="24"/>
          <w:szCs w:val="24"/>
        </w:rPr>
        <w:t>Christensen et al., </w:t>
      </w:r>
      <w:r>
        <w:rPr>
          <w:rFonts w:ascii="Times New Roman" w:eastAsia="宋体" w:hAnsi="Times New Roman" w:cs="Times New Roman"/>
          <w:i/>
          <w:iCs/>
          <w:color w:val="0F1115"/>
          <w:kern w:val="0"/>
          <w:sz w:val="24"/>
          <w:szCs w:val="24"/>
        </w:rPr>
        <w:t>The Innovator's Solution</w:t>
      </w:r>
      <w:r>
        <w:rPr>
          <w:rFonts w:ascii="Times New Roman" w:eastAsia="宋体" w:hAnsi="Times New Roman" w:cs="Times New Roman"/>
          <w:color w:val="0F1115"/>
          <w:kern w:val="0"/>
          <w:sz w:val="24"/>
          <w:szCs w:val="24"/>
        </w:rPr>
        <w:t>, CITIC Press, 2004.</w:t>
      </w:r>
    </w:p>
    <w:p w:rsidR="00EC10C9" w:rsidRDefault="00B12259">
      <w:pPr>
        <w:widowControl/>
        <w:numPr>
          <w:ilvl w:val="0"/>
          <w:numId w:val="1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Clayton M. Christensen et al., </w:t>
      </w:r>
      <w:r>
        <w:rPr>
          <w:rFonts w:ascii="Times New Roman" w:eastAsia="宋体" w:hAnsi="Times New Roman" w:cs="Times New Roman"/>
          <w:i/>
          <w:iCs/>
          <w:color w:val="0F1115"/>
          <w:kern w:val="0"/>
          <w:sz w:val="24"/>
          <w:szCs w:val="24"/>
        </w:rPr>
        <w:t>Seeing What's Next: Using the Theories of Innovation to Predict Industry Change</w:t>
      </w:r>
      <w:r>
        <w:rPr>
          <w:rFonts w:ascii="Times New Roman" w:eastAsia="宋体" w:hAnsi="Times New Roman" w:cs="Times New Roman"/>
          <w:color w:val="0F1115"/>
          <w:kern w:val="0"/>
          <w:sz w:val="24"/>
          <w:szCs w:val="24"/>
        </w:rPr>
        <w:t>, Commercial Press, 2012.</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Case Materials:</w:t>
      </w:r>
    </w:p>
    <w:p w:rsidR="00EC10C9" w:rsidRDefault="00B12259">
      <w:pPr>
        <w:widowControl/>
        <w:numPr>
          <w:ilvl w:val="0"/>
          <w:numId w:val="17"/>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Zheng Gang, Chen Jin, Jiang Shimei, </w:t>
      </w:r>
      <w:r>
        <w:rPr>
          <w:rFonts w:ascii="Times New Roman" w:eastAsia="宋体" w:hAnsi="Times New Roman" w:cs="Times New Roman"/>
          <w:i/>
          <w:iCs/>
          <w:color w:val="0F1115"/>
          <w:kern w:val="0"/>
          <w:sz w:val="24"/>
          <w:szCs w:val="24"/>
        </w:rPr>
        <w:t>The</w:t>
      </w:r>
      <w:r>
        <w:rPr>
          <w:rFonts w:ascii="Times New Roman" w:eastAsia="宋体" w:hAnsi="Times New Roman" w:cs="Times New Roman"/>
          <w:i/>
          <w:iCs/>
          <w:color w:val="0F1115"/>
          <w:kern w:val="0"/>
          <w:sz w:val="24"/>
          <w:szCs w:val="24"/>
        </w:rPr>
        <w:t xml:space="preserve"> Innovator's Counterattack: 16 Case Studies in Business Schools</w:t>
      </w:r>
      <w:r>
        <w:rPr>
          <w:rFonts w:ascii="Times New Roman" w:eastAsia="宋体" w:hAnsi="Times New Roman" w:cs="Times New Roman"/>
          <w:color w:val="0F1115"/>
          <w:kern w:val="0"/>
          <w:sz w:val="24"/>
          <w:szCs w:val="24"/>
        </w:rPr>
        <w:t>, Peking University Press, 2017.</w:t>
      </w:r>
    </w:p>
    <w:p w:rsidR="00EC10C9" w:rsidRDefault="00B12259">
      <w:pPr>
        <w:widowControl/>
        <w:numPr>
          <w:ilvl w:val="0"/>
          <w:numId w:val="17"/>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Cases: Tianhong Fund (Yu'ebao), WeChat Pay, Luckin Coffee, Pinduoduo, Netflix, etc. (provided by the instructor or self-collected).</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Pre-Class Materials:</w:t>
      </w:r>
    </w:p>
    <w:p w:rsidR="00EC10C9" w:rsidRDefault="00B12259">
      <w:pPr>
        <w:widowControl/>
        <w:numPr>
          <w:ilvl w:val="0"/>
          <w:numId w:val="18"/>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Lecture</w:t>
      </w:r>
      <w:r>
        <w:rPr>
          <w:rFonts w:ascii="Times New Roman" w:eastAsia="宋体" w:hAnsi="Times New Roman" w:cs="Times New Roman"/>
          <w:color w:val="0F1115"/>
          <w:kern w:val="0"/>
          <w:sz w:val="24"/>
          <w:szCs w:val="24"/>
        </w:rPr>
        <w:t xml:space="preserve"> 7 of the MOOC </w:t>
      </w:r>
      <w:r>
        <w:rPr>
          <w:rFonts w:ascii="Times New Roman" w:eastAsia="宋体" w:hAnsi="Times New Roman" w:cs="Times New Roman"/>
          <w:i/>
          <w:iCs/>
          <w:color w:val="0F1115"/>
          <w:kern w:val="0"/>
          <w:sz w:val="24"/>
          <w:szCs w:val="24"/>
        </w:rPr>
        <w:t>Innovation Management</w:t>
      </w:r>
      <w:r>
        <w:rPr>
          <w:rFonts w:ascii="Times New Roman" w:eastAsia="宋体" w:hAnsi="Times New Roman" w:cs="Times New Roman"/>
          <w:color w:val="0F1115"/>
          <w:kern w:val="0"/>
          <w:sz w:val="24"/>
          <w:szCs w:val="24"/>
        </w:rPr>
        <w:t>: Disruptive Innovation.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Discussion Questions:</w:t>
      </w:r>
      <w:r>
        <w:rPr>
          <w:rFonts w:ascii="Times New Roman" w:eastAsia="宋体" w:hAnsi="Times New Roman" w:cs="Times New Roman"/>
          <w:color w:val="0F1115"/>
          <w:kern w:val="0"/>
          <w:sz w:val="24"/>
          <w:szCs w:val="24"/>
        </w:rPr>
        <w:br/>
        <w:t>(1) Why did Intel’s CPU, which dominated the PC era, lose its leading position in the smartphone era to Qualcomm’s ARM-based mobile chips? How can disruptive innovation theo</w:t>
      </w:r>
      <w:r>
        <w:rPr>
          <w:rFonts w:ascii="Times New Roman" w:eastAsia="宋体" w:hAnsi="Times New Roman" w:cs="Times New Roman"/>
          <w:color w:val="0F1115"/>
          <w:kern w:val="0"/>
          <w:sz w:val="24"/>
          <w:szCs w:val="24"/>
        </w:rPr>
        <w:t>ry explain this?</w:t>
      </w:r>
      <w:r>
        <w:rPr>
          <w:rFonts w:ascii="Times New Roman" w:eastAsia="宋体" w:hAnsi="Times New Roman" w:cs="Times New Roman"/>
          <w:color w:val="0F1115"/>
          <w:kern w:val="0"/>
          <w:sz w:val="24"/>
          <w:szCs w:val="24"/>
        </w:rPr>
        <w:br/>
        <w:t>(2) How did companies like Pinduoduo and Luckin Coffee emerge as strong contenders despite competing with industry giants? Can disruptive innovation theory explain their success?</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Other Requirements:</w:t>
      </w:r>
    </w:p>
    <w:p w:rsidR="00EC10C9" w:rsidRDefault="00B12259">
      <w:pPr>
        <w:widowControl/>
        <w:numPr>
          <w:ilvl w:val="0"/>
          <w:numId w:val="19"/>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Team Discussion: Use disruptive innovati</w:t>
      </w:r>
      <w:r>
        <w:rPr>
          <w:rFonts w:ascii="Times New Roman" w:eastAsia="宋体" w:hAnsi="Times New Roman" w:cs="Times New Roman"/>
          <w:color w:val="0F1115"/>
          <w:kern w:val="0"/>
          <w:sz w:val="24"/>
          <w:szCs w:val="24"/>
        </w:rPr>
        <w:t>on theory and tools to analyze how your team's new product development project can achieve a breakthrough.</w:t>
      </w:r>
    </w:p>
    <w:p w:rsidR="00EC10C9" w:rsidRDefault="00B12259">
      <w:pPr>
        <w:widowControl/>
        <w:spacing w:before="480" w:after="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w14:anchorId="4FB4BC84">
          <v:rect id="_x0000_i1028" style="width:0;height:.75pt" o:hralign="center" o:hrstd="t" o:hr="t" fillcolor="#a0a0a0" stroked="f"/>
        </w:pic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Week 5: Business Model Innovation</w:t>
      </w:r>
      <w:r>
        <w:rPr>
          <w:rFonts w:ascii="Times New Roman" w:eastAsia="宋体" w:hAnsi="Times New Roman" w:cs="Times New Roman"/>
          <w:color w:val="0F1115"/>
          <w:kern w:val="0"/>
          <w:sz w:val="24"/>
          <w:szCs w:val="24"/>
        </w:rPr>
        <w:br/>
      </w:r>
      <w:r>
        <w:rPr>
          <w:rFonts w:ascii="Times New Roman" w:eastAsia="宋体" w:hAnsi="Times New Roman" w:cs="Times New Roman"/>
          <w:b/>
          <w:bCs/>
          <w:color w:val="0F1115"/>
          <w:kern w:val="0"/>
          <w:sz w:val="24"/>
          <w:szCs w:val="24"/>
        </w:rPr>
        <w:t>Module Objectives:</w:t>
      </w:r>
    </w:p>
    <w:p w:rsidR="00EC10C9" w:rsidRDefault="00B12259">
      <w:pPr>
        <w:widowControl/>
        <w:numPr>
          <w:ilvl w:val="0"/>
          <w:numId w:val="2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Understand the concept of business models.</w:t>
      </w:r>
    </w:p>
    <w:p w:rsidR="00EC10C9" w:rsidRDefault="00B12259">
      <w:pPr>
        <w:widowControl/>
        <w:numPr>
          <w:ilvl w:val="0"/>
          <w:numId w:val="2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 xml:space="preserve">Master the Business Model Canvas framework and its </w:t>
      </w:r>
      <w:r>
        <w:rPr>
          <w:rFonts w:ascii="Times New Roman" w:eastAsia="宋体" w:hAnsi="Times New Roman" w:cs="Times New Roman"/>
          <w:color w:val="0F1115"/>
          <w:kern w:val="0"/>
          <w:sz w:val="24"/>
          <w:szCs w:val="24"/>
        </w:rPr>
        <w:t>application for analysis and innovation.</w:t>
      </w:r>
    </w:p>
    <w:p w:rsidR="00EC10C9" w:rsidRDefault="00B12259">
      <w:pPr>
        <w:widowControl/>
        <w:numPr>
          <w:ilvl w:val="0"/>
          <w:numId w:val="2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Develop practical skills in analyzing and designing business models using the Business Model Canvas.</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lastRenderedPageBreak/>
        <w:t>Required Readings:</w:t>
      </w:r>
      <w:r>
        <w:rPr>
          <w:rFonts w:ascii="Times New Roman" w:eastAsia="宋体" w:hAnsi="Times New Roman" w:cs="Times New Roman"/>
          <w:color w:val="0F1115"/>
          <w:kern w:val="0"/>
          <w:sz w:val="24"/>
          <w:szCs w:val="24"/>
        </w:rPr>
        <w:br/>
        <w:t>Part 1 (Section 2.4): </w:t>
      </w:r>
      <w:r>
        <w:rPr>
          <w:rFonts w:ascii="Times New Roman" w:eastAsia="宋体" w:hAnsi="Times New Roman" w:cs="Times New Roman"/>
          <w:i/>
          <w:iCs/>
          <w:color w:val="0F1115"/>
          <w:kern w:val="0"/>
          <w:sz w:val="24"/>
          <w:szCs w:val="24"/>
        </w:rPr>
        <w:t>Innovation Management (Essentials)</w:t>
      </w:r>
      <w:r>
        <w:rPr>
          <w:rFonts w:ascii="Times New Roman" w:eastAsia="宋体" w:hAnsi="Times New Roman" w:cs="Times New Roman"/>
          <w:color w:val="0F1115"/>
          <w:kern w:val="0"/>
          <w:sz w:val="24"/>
          <w:szCs w:val="24"/>
        </w:rPr>
        <w:t xml:space="preserve">, Chen Jin, Zheng Gang. Peking </w:t>
      </w:r>
      <w:r>
        <w:rPr>
          <w:rFonts w:ascii="Times New Roman" w:eastAsia="宋体" w:hAnsi="Times New Roman" w:cs="Times New Roman"/>
          <w:color w:val="0F1115"/>
          <w:kern w:val="0"/>
          <w:sz w:val="24"/>
          <w:szCs w:val="24"/>
        </w:rPr>
        <w:t>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Supplementary Readings:</w:t>
      </w:r>
    </w:p>
    <w:p w:rsidR="00EC10C9" w:rsidRDefault="00B12259">
      <w:pPr>
        <w:widowControl/>
        <w:numPr>
          <w:ilvl w:val="0"/>
          <w:numId w:val="2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Alexander Osterwalder et al., </w:t>
      </w:r>
      <w:r>
        <w:rPr>
          <w:rFonts w:ascii="Times New Roman" w:eastAsia="宋体" w:hAnsi="Times New Roman" w:cs="Times New Roman"/>
          <w:i/>
          <w:iCs/>
          <w:color w:val="0F1115"/>
          <w:kern w:val="0"/>
          <w:sz w:val="24"/>
          <w:szCs w:val="24"/>
        </w:rPr>
        <w:t>Business Model Generation</w:t>
      </w:r>
      <w:r>
        <w:rPr>
          <w:rFonts w:ascii="Times New Roman" w:eastAsia="宋体" w:hAnsi="Times New Roman" w:cs="Times New Roman"/>
          <w:color w:val="0F1115"/>
          <w:kern w:val="0"/>
          <w:sz w:val="24"/>
          <w:szCs w:val="24"/>
        </w:rPr>
        <w:t>, Mechanical Industry Press, 2011.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Pre-Class Materials:</w:t>
      </w:r>
    </w:p>
    <w:p w:rsidR="00EC10C9" w:rsidRDefault="00B12259">
      <w:pPr>
        <w:widowControl/>
        <w:numPr>
          <w:ilvl w:val="0"/>
          <w:numId w:val="22"/>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Lecture 8 of the MOOC </w:t>
      </w:r>
      <w:r>
        <w:rPr>
          <w:rFonts w:ascii="Times New Roman" w:eastAsia="宋体" w:hAnsi="Times New Roman" w:cs="Times New Roman"/>
          <w:i/>
          <w:iCs/>
          <w:color w:val="0F1115"/>
          <w:kern w:val="0"/>
          <w:sz w:val="24"/>
          <w:szCs w:val="24"/>
        </w:rPr>
        <w:t>Innovation Management</w:t>
      </w:r>
      <w:r>
        <w:rPr>
          <w:rFonts w:ascii="Times New Roman" w:eastAsia="宋体" w:hAnsi="Times New Roman" w:cs="Times New Roman"/>
          <w:color w:val="0F1115"/>
          <w:kern w:val="0"/>
          <w:sz w:val="24"/>
          <w:szCs w:val="24"/>
        </w:rPr>
        <w:t>: Business Model Innovation.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Case Materials:</w:t>
      </w:r>
      <w:r>
        <w:rPr>
          <w:rFonts w:ascii="Times New Roman" w:eastAsia="宋体" w:hAnsi="Times New Roman" w:cs="Times New Roman"/>
          <w:color w:val="0F1115"/>
          <w:kern w:val="0"/>
          <w:sz w:val="24"/>
          <w:szCs w:val="24"/>
        </w:rPr>
        <w:br/>
        <w:t xml:space="preserve">(1) </w:t>
      </w:r>
      <w:r>
        <w:rPr>
          <w:rFonts w:ascii="Times New Roman" w:eastAsia="宋体" w:hAnsi="Times New Roman" w:cs="Times New Roman"/>
          <w:color w:val="0F1115"/>
          <w:kern w:val="0"/>
          <w:sz w:val="24"/>
          <w:szCs w:val="24"/>
        </w:rPr>
        <w:t>Textbook Cases:</w:t>
      </w:r>
    </w:p>
    <w:p w:rsidR="00EC10C9" w:rsidRDefault="00B12259">
      <w:pPr>
        <w:widowControl/>
        <w:numPr>
          <w:ilvl w:val="0"/>
          <w:numId w:val="23"/>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Business Model Innovation of Dingxiangyuan (P044)</w:t>
      </w:r>
      <w:r>
        <w:rPr>
          <w:rFonts w:ascii="Times New Roman" w:eastAsia="宋体" w:hAnsi="Times New Roman" w:cs="Times New Roman"/>
          <w:color w:val="0F1115"/>
          <w:kern w:val="0"/>
          <w:sz w:val="24"/>
          <w:szCs w:val="24"/>
        </w:rPr>
        <w:br/>
        <w:t>(2) Supplementary Cases:</w:t>
      </w:r>
    </w:p>
    <w:p w:rsidR="00EC10C9" w:rsidRDefault="00B12259">
      <w:pPr>
        <w:widowControl/>
        <w:numPr>
          <w:ilvl w:val="0"/>
          <w:numId w:val="23"/>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Apple's Business Model</w:t>
      </w:r>
    </w:p>
    <w:p w:rsidR="00EC10C9" w:rsidRDefault="00B12259">
      <w:pPr>
        <w:widowControl/>
        <w:numPr>
          <w:ilvl w:val="0"/>
          <w:numId w:val="23"/>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Xiaomi's Business Model</w:t>
      </w:r>
    </w:p>
    <w:p w:rsidR="00EC10C9" w:rsidRDefault="00B12259">
      <w:pPr>
        <w:widowControl/>
        <w:numPr>
          <w:ilvl w:val="0"/>
          <w:numId w:val="23"/>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Group presentations of preliminary Business Model Canvases for their new product projects</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Discussion Questions:</w:t>
      </w:r>
      <w:r>
        <w:rPr>
          <w:rFonts w:ascii="Times New Roman" w:eastAsia="宋体" w:hAnsi="Times New Roman" w:cs="Times New Roman"/>
          <w:color w:val="0F1115"/>
          <w:kern w:val="0"/>
          <w:sz w:val="24"/>
          <w:szCs w:val="24"/>
        </w:rPr>
        <w:br/>
        <w:t>(1) Wh</w:t>
      </w:r>
      <w:r>
        <w:rPr>
          <w:rFonts w:ascii="Times New Roman" w:eastAsia="宋体" w:hAnsi="Times New Roman" w:cs="Times New Roman"/>
          <w:color w:val="0F1115"/>
          <w:kern w:val="0"/>
          <w:sz w:val="24"/>
          <w:szCs w:val="24"/>
        </w:rPr>
        <w:t>at criteria should be used to select the most suitable business model? Is there a one-size-fits-all best business model?</w:t>
      </w:r>
      <w:r>
        <w:rPr>
          <w:rFonts w:ascii="Times New Roman" w:eastAsia="宋体" w:hAnsi="Times New Roman" w:cs="Times New Roman"/>
          <w:color w:val="0F1115"/>
          <w:kern w:val="0"/>
          <w:sz w:val="24"/>
          <w:szCs w:val="24"/>
        </w:rPr>
        <w:br/>
        <w:t>(2) What is the essence of business model innovation?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Other Requirements:</w:t>
      </w:r>
    </w:p>
    <w:p w:rsidR="00EC10C9" w:rsidRDefault="00B12259">
      <w:pPr>
        <w:widowControl/>
        <w:numPr>
          <w:ilvl w:val="0"/>
          <w:numId w:val="24"/>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Teams should prepare and present preliminary Business Model C</w:t>
      </w:r>
      <w:r>
        <w:rPr>
          <w:rFonts w:ascii="Times New Roman" w:eastAsia="宋体" w:hAnsi="Times New Roman" w:cs="Times New Roman"/>
          <w:color w:val="0F1115"/>
          <w:kern w:val="0"/>
          <w:sz w:val="24"/>
          <w:szCs w:val="24"/>
        </w:rPr>
        <w:t>anvases for their new product projects in class.</w:t>
      </w:r>
    </w:p>
    <w:p w:rsidR="00EC10C9" w:rsidRDefault="00B12259">
      <w:pPr>
        <w:widowControl/>
        <w:spacing w:before="480" w:after="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w14:anchorId="24A26B62">
          <v:rect id="_x0000_i1029" style="width:0;height:.75pt" o:hralign="center" o:hrstd="t" o:hr="t" fillcolor="#a0a0a0" stroked="f"/>
        </w:pic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Week 6: Service Innovation</w:t>
      </w:r>
      <w:r>
        <w:rPr>
          <w:rFonts w:ascii="Times New Roman" w:eastAsia="宋体" w:hAnsi="Times New Roman" w:cs="Times New Roman"/>
          <w:color w:val="0F1115"/>
          <w:kern w:val="0"/>
          <w:sz w:val="24"/>
          <w:szCs w:val="24"/>
        </w:rPr>
        <w:br/>
      </w:r>
      <w:r>
        <w:rPr>
          <w:rFonts w:ascii="Times New Roman" w:eastAsia="宋体" w:hAnsi="Times New Roman" w:cs="Times New Roman"/>
          <w:b/>
          <w:bCs/>
          <w:color w:val="0F1115"/>
          <w:kern w:val="0"/>
          <w:sz w:val="24"/>
          <w:szCs w:val="24"/>
        </w:rPr>
        <w:t>Module Objectives:</w:t>
      </w:r>
    </w:p>
    <w:p w:rsidR="00EC10C9" w:rsidRDefault="00B12259">
      <w:pPr>
        <w:widowControl/>
        <w:numPr>
          <w:ilvl w:val="0"/>
          <w:numId w:val="2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Understand the basic characteristics of service innovation.</w:t>
      </w:r>
    </w:p>
    <w:p w:rsidR="00EC10C9" w:rsidRDefault="00B12259">
      <w:pPr>
        <w:widowControl/>
        <w:numPr>
          <w:ilvl w:val="0"/>
          <w:numId w:val="2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 xml:space="preserve">Familiarize with the differences and connections between service innovation and manufacturing </w:t>
      </w:r>
      <w:r>
        <w:rPr>
          <w:rFonts w:ascii="Times New Roman" w:eastAsia="宋体" w:hAnsi="Times New Roman" w:cs="Times New Roman"/>
          <w:color w:val="0F1115"/>
          <w:kern w:val="0"/>
          <w:sz w:val="24"/>
          <w:szCs w:val="24"/>
        </w:rPr>
        <w:t>innovation.</w:t>
      </w:r>
    </w:p>
    <w:p w:rsidR="00EC10C9" w:rsidRDefault="00B12259">
      <w:pPr>
        <w:widowControl/>
        <w:numPr>
          <w:ilvl w:val="0"/>
          <w:numId w:val="2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Master the classification of service innovation.</w:t>
      </w:r>
    </w:p>
    <w:p w:rsidR="00EC10C9" w:rsidRDefault="00B12259">
      <w:pPr>
        <w:widowControl/>
        <w:numPr>
          <w:ilvl w:val="0"/>
          <w:numId w:val="2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Familiarize with analytical tools for service innovation.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lastRenderedPageBreak/>
        <w:t>Required Readings:</w:t>
      </w:r>
      <w:r>
        <w:rPr>
          <w:rFonts w:ascii="Times New Roman" w:eastAsia="宋体" w:hAnsi="Times New Roman" w:cs="Times New Roman"/>
          <w:color w:val="0F1115"/>
          <w:kern w:val="0"/>
          <w:sz w:val="24"/>
          <w:szCs w:val="24"/>
        </w:rPr>
        <w:br/>
        <w:t>Part 1 (Section 2.3, P034): </w:t>
      </w:r>
      <w:r>
        <w:rPr>
          <w:rFonts w:ascii="Times New Roman" w:eastAsia="宋体" w:hAnsi="Times New Roman" w:cs="Times New Roman"/>
          <w:i/>
          <w:iCs/>
          <w:color w:val="0F1115"/>
          <w:kern w:val="0"/>
          <w:sz w:val="24"/>
          <w:szCs w:val="24"/>
        </w:rPr>
        <w:t>Innovation Management (Essentials)</w:t>
      </w:r>
      <w:r>
        <w:rPr>
          <w:rFonts w:ascii="Times New Roman" w:eastAsia="宋体" w:hAnsi="Times New Roman" w:cs="Times New Roman"/>
          <w:color w:val="0F1115"/>
          <w:kern w:val="0"/>
          <w:sz w:val="24"/>
          <w:szCs w:val="24"/>
        </w:rPr>
        <w:t>, Chen Jin, Zheng Gang.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Supplementary Readings:</w:t>
      </w:r>
    </w:p>
    <w:p w:rsidR="00EC10C9" w:rsidRDefault="00B12259">
      <w:pPr>
        <w:widowControl/>
        <w:numPr>
          <w:ilvl w:val="0"/>
          <w:numId w:val="2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Ben Reason, Lavrans Løvlie, Melvin Brand Flu, </w:t>
      </w:r>
      <w:r>
        <w:rPr>
          <w:rFonts w:ascii="Times New Roman" w:eastAsia="宋体" w:hAnsi="Times New Roman" w:cs="Times New Roman"/>
          <w:i/>
          <w:iCs/>
          <w:color w:val="0F1115"/>
          <w:kern w:val="0"/>
          <w:sz w:val="24"/>
          <w:szCs w:val="24"/>
        </w:rPr>
        <w:t>Service Design for Business: A Practical Guide to Optimizing the Customer Experience</w:t>
      </w:r>
      <w:r>
        <w:rPr>
          <w:rFonts w:ascii="Times New Roman" w:eastAsia="宋体" w:hAnsi="Times New Roman" w:cs="Times New Roman"/>
          <w:color w:val="0F1115"/>
          <w:kern w:val="0"/>
          <w:sz w:val="24"/>
          <w:szCs w:val="24"/>
        </w:rPr>
        <w:t>, CITIC Press, 2017.</w:t>
      </w:r>
    </w:p>
    <w:p w:rsidR="00EC10C9" w:rsidRDefault="00B12259">
      <w:pPr>
        <w:widowControl/>
        <w:numPr>
          <w:ilvl w:val="0"/>
          <w:numId w:val="2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Lu Bainian, </w:t>
      </w:r>
      <w:r>
        <w:rPr>
          <w:rFonts w:ascii="Times New Roman" w:eastAsia="宋体" w:hAnsi="Times New Roman" w:cs="Times New Roman"/>
          <w:i/>
          <w:iCs/>
          <w:color w:val="0F1115"/>
          <w:kern w:val="0"/>
          <w:sz w:val="24"/>
          <w:szCs w:val="24"/>
        </w:rPr>
        <w:t>Innovative Design Thinking</w:t>
      </w:r>
      <w:r>
        <w:rPr>
          <w:rFonts w:ascii="Times New Roman" w:eastAsia="宋体" w:hAnsi="Times New Roman" w:cs="Times New Roman"/>
          <w:color w:val="0F1115"/>
          <w:kern w:val="0"/>
          <w:sz w:val="24"/>
          <w:szCs w:val="24"/>
        </w:rPr>
        <w:t xml:space="preserve"> (2nd Edition), Tsinghua University Press, </w:t>
      </w:r>
      <w:r>
        <w:rPr>
          <w:rFonts w:ascii="Times New Roman" w:eastAsia="宋体" w:hAnsi="Times New Roman" w:cs="Times New Roman"/>
          <w:color w:val="0F1115"/>
          <w:kern w:val="0"/>
          <w:sz w:val="24"/>
          <w:szCs w:val="24"/>
        </w:rPr>
        <w:t>2018.</w:t>
      </w:r>
    </w:p>
    <w:p w:rsidR="00EC10C9" w:rsidRDefault="00B12259">
      <w:pPr>
        <w:widowControl/>
        <w:numPr>
          <w:ilvl w:val="0"/>
          <w:numId w:val="2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Chai Chunlei, Qiu Yiwu, Yu Liying, </w:t>
      </w:r>
      <w:r>
        <w:rPr>
          <w:rFonts w:ascii="Times New Roman" w:eastAsia="宋体" w:hAnsi="Times New Roman" w:cs="Times New Roman"/>
          <w:i/>
          <w:iCs/>
          <w:color w:val="0F1115"/>
          <w:kern w:val="0"/>
          <w:sz w:val="24"/>
          <w:szCs w:val="24"/>
        </w:rPr>
        <w:t>Business Innovation Design</w:t>
      </w:r>
      <w:r>
        <w:rPr>
          <w:rFonts w:ascii="Times New Roman" w:eastAsia="宋体" w:hAnsi="Times New Roman" w:cs="Times New Roman"/>
          <w:color w:val="0F1115"/>
          <w:kern w:val="0"/>
          <w:sz w:val="24"/>
          <w:szCs w:val="24"/>
        </w:rPr>
        <w:t>, Huazhong University of Science and Technology Press, 2014.</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Case Materials:</w:t>
      </w:r>
      <w:r>
        <w:rPr>
          <w:rFonts w:ascii="Times New Roman" w:eastAsia="宋体" w:hAnsi="Times New Roman" w:cs="Times New Roman"/>
          <w:color w:val="0F1115"/>
          <w:kern w:val="0"/>
          <w:sz w:val="24"/>
          <w:szCs w:val="24"/>
        </w:rPr>
        <w:br/>
        <w:t>(1) Textbook Cases:</w:t>
      </w:r>
    </w:p>
    <w:p w:rsidR="00EC10C9" w:rsidRDefault="00B12259">
      <w:pPr>
        <w:widowControl/>
        <w:numPr>
          <w:ilvl w:val="0"/>
          <w:numId w:val="27"/>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Service Innovation at Haidilao (P39)</w:t>
      </w:r>
      <w:r>
        <w:rPr>
          <w:rFonts w:ascii="Times New Roman" w:eastAsia="宋体" w:hAnsi="Times New Roman" w:cs="Times New Roman"/>
          <w:color w:val="0F1115"/>
          <w:kern w:val="0"/>
          <w:sz w:val="24"/>
          <w:szCs w:val="24"/>
        </w:rPr>
        <w:br/>
        <w:t>(2) Supplementary Cases:</w:t>
      </w:r>
    </w:p>
    <w:p w:rsidR="00EC10C9" w:rsidRDefault="00B12259">
      <w:pPr>
        <w:widowControl/>
        <w:numPr>
          <w:ilvl w:val="0"/>
          <w:numId w:val="27"/>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Service Innovation at Ant Fina</w:t>
      </w:r>
      <w:r>
        <w:rPr>
          <w:rFonts w:ascii="Times New Roman" w:eastAsia="宋体" w:hAnsi="Times New Roman" w:cs="Times New Roman"/>
          <w:color w:val="0F1115"/>
          <w:kern w:val="0"/>
          <w:sz w:val="24"/>
          <w:szCs w:val="24"/>
        </w:rPr>
        <w:t>ncial (provided by the instructor or self-collected)</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Pre-Class Materials:</w:t>
      </w:r>
    </w:p>
    <w:p w:rsidR="00EC10C9" w:rsidRDefault="00B12259">
      <w:pPr>
        <w:widowControl/>
        <w:numPr>
          <w:ilvl w:val="0"/>
          <w:numId w:val="28"/>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Lecture 9 of the MOOC </w:t>
      </w:r>
      <w:r>
        <w:rPr>
          <w:rFonts w:ascii="Times New Roman" w:eastAsia="宋体" w:hAnsi="Times New Roman" w:cs="Times New Roman"/>
          <w:i/>
          <w:iCs/>
          <w:color w:val="0F1115"/>
          <w:kern w:val="0"/>
          <w:sz w:val="24"/>
          <w:szCs w:val="24"/>
        </w:rPr>
        <w:t>Innovation Management</w:t>
      </w:r>
      <w:r>
        <w:rPr>
          <w:rFonts w:ascii="Times New Roman" w:eastAsia="宋体" w:hAnsi="Times New Roman" w:cs="Times New Roman"/>
          <w:color w:val="0F1115"/>
          <w:kern w:val="0"/>
          <w:sz w:val="24"/>
          <w:szCs w:val="24"/>
        </w:rPr>
        <w:t>: Service Innovation.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Discussion Questions:</w:t>
      </w:r>
      <w:r>
        <w:rPr>
          <w:rFonts w:ascii="Times New Roman" w:eastAsia="宋体" w:hAnsi="Times New Roman" w:cs="Times New Roman"/>
          <w:color w:val="0F1115"/>
          <w:kern w:val="0"/>
          <w:sz w:val="24"/>
          <w:szCs w:val="24"/>
        </w:rPr>
        <w:br/>
        <w:t>(1) What are the characteristics of Haidilao’s service innovation?</w:t>
      </w:r>
      <w:r>
        <w:rPr>
          <w:rFonts w:ascii="Times New Roman" w:eastAsia="宋体" w:hAnsi="Times New Roman" w:cs="Times New Roman"/>
          <w:color w:val="0F1115"/>
          <w:kern w:val="0"/>
          <w:sz w:val="24"/>
          <w:szCs w:val="24"/>
        </w:rPr>
        <w:br/>
        <w:t>(2) How does Ant Financial’s</w:t>
      </w:r>
      <w:r>
        <w:rPr>
          <w:rFonts w:ascii="Times New Roman" w:eastAsia="宋体" w:hAnsi="Times New Roman" w:cs="Times New Roman"/>
          <w:color w:val="0F1115"/>
          <w:kern w:val="0"/>
          <w:sz w:val="24"/>
          <w:szCs w:val="24"/>
        </w:rPr>
        <w:t xml:space="preserve"> service innovation model compare with Haidilao’s?</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Other Requirements:</w:t>
      </w:r>
    </w:p>
    <w:p w:rsidR="00EC10C9" w:rsidRDefault="00B12259">
      <w:pPr>
        <w:widowControl/>
        <w:numPr>
          <w:ilvl w:val="0"/>
          <w:numId w:val="29"/>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 xml:space="preserve">Students should analyze their experiences in (1) dining at the school cafeteria or (2) using the school information system, identifying positive and negative aspects. Using tools like </w:t>
      </w:r>
      <w:r>
        <w:rPr>
          <w:rFonts w:ascii="Times New Roman" w:eastAsia="宋体" w:hAnsi="Times New Roman" w:cs="Times New Roman"/>
          <w:color w:val="0F1115"/>
          <w:kern w:val="0"/>
          <w:sz w:val="24"/>
          <w:szCs w:val="24"/>
        </w:rPr>
        <w:t>design thinking and Customer Journey Maps (CJM), propose service innovation improvements.</w:t>
      </w:r>
    </w:p>
    <w:p w:rsidR="00EC10C9" w:rsidRDefault="00B12259">
      <w:pPr>
        <w:widowControl/>
        <w:numPr>
          <w:ilvl w:val="0"/>
          <w:numId w:val="29"/>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Extension: How can issues like dirty towels being used to clean teacups in five-star hotels be addressed to enhance user experience?</w:t>
      </w:r>
    </w:p>
    <w:p w:rsidR="00EC10C9" w:rsidRDefault="00B12259">
      <w:pPr>
        <w:widowControl/>
        <w:spacing w:before="480" w:after="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w14:anchorId="74E01EFE">
          <v:rect id="_x0000_i1030" style="width:0;height:.75pt" o:hralign="center" o:hrstd="t" o:hr="t" fillcolor="#a0a0a0" stroked="f"/>
        </w:pic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Week 7: Organizational Structur</w:t>
      </w:r>
      <w:r>
        <w:rPr>
          <w:rFonts w:ascii="Times New Roman" w:eastAsia="宋体" w:hAnsi="Times New Roman" w:cs="Times New Roman"/>
          <w:b/>
          <w:bCs/>
          <w:color w:val="0F1115"/>
          <w:kern w:val="0"/>
          <w:sz w:val="24"/>
          <w:szCs w:val="24"/>
        </w:rPr>
        <w:t>e, Systems, and Culture for Innovation</w:t>
      </w:r>
      <w:r>
        <w:rPr>
          <w:rFonts w:ascii="Times New Roman" w:eastAsia="宋体" w:hAnsi="Times New Roman" w:cs="Times New Roman"/>
          <w:color w:val="0F1115"/>
          <w:kern w:val="0"/>
          <w:sz w:val="24"/>
          <w:szCs w:val="24"/>
        </w:rPr>
        <w:br/>
      </w:r>
      <w:r>
        <w:rPr>
          <w:rFonts w:ascii="Times New Roman" w:eastAsia="宋体" w:hAnsi="Times New Roman" w:cs="Times New Roman"/>
          <w:b/>
          <w:bCs/>
          <w:color w:val="0F1115"/>
          <w:kern w:val="0"/>
          <w:sz w:val="24"/>
          <w:szCs w:val="24"/>
        </w:rPr>
        <w:t>Module Objectives:</w:t>
      </w:r>
      <w:r>
        <w:rPr>
          <w:rFonts w:ascii="Times New Roman" w:eastAsia="宋体" w:hAnsi="Times New Roman" w:cs="Times New Roman"/>
          <w:color w:val="0F1115"/>
          <w:kern w:val="0"/>
          <w:sz w:val="24"/>
          <w:szCs w:val="24"/>
        </w:rPr>
        <w:br/>
        <w:t>(1) Understand the sources of innovation and master the lead user method.</w:t>
      </w:r>
      <w:r>
        <w:rPr>
          <w:rFonts w:ascii="Times New Roman" w:eastAsia="宋体" w:hAnsi="Times New Roman" w:cs="Times New Roman"/>
          <w:color w:val="0F1115"/>
          <w:kern w:val="0"/>
          <w:sz w:val="24"/>
          <w:szCs w:val="24"/>
        </w:rPr>
        <w:br/>
        <w:t>(2) Master how to build an innovative organization.</w:t>
      </w:r>
      <w:r>
        <w:rPr>
          <w:rFonts w:ascii="Times New Roman" w:eastAsia="宋体" w:hAnsi="Times New Roman" w:cs="Times New Roman"/>
          <w:color w:val="0F1115"/>
          <w:kern w:val="0"/>
          <w:sz w:val="24"/>
          <w:szCs w:val="24"/>
        </w:rPr>
        <w:br/>
        <w:t>(3) Learn to diagnose organizational innovation issues.</w:t>
      </w:r>
      <w:r>
        <w:rPr>
          <w:rFonts w:ascii="Times New Roman" w:eastAsia="宋体" w:hAnsi="Times New Roman" w:cs="Times New Roman"/>
          <w:color w:val="0F1115"/>
          <w:kern w:val="0"/>
          <w:sz w:val="24"/>
          <w:szCs w:val="24"/>
        </w:rPr>
        <w:br/>
        <w:t xml:space="preserve">(4) Familiarize </w:t>
      </w:r>
      <w:r>
        <w:rPr>
          <w:rFonts w:ascii="Times New Roman" w:eastAsia="宋体" w:hAnsi="Times New Roman" w:cs="Times New Roman"/>
          <w:color w:val="0F1115"/>
          <w:kern w:val="0"/>
          <w:sz w:val="24"/>
          <w:szCs w:val="24"/>
        </w:rPr>
        <w:t>with methods for evaluating innovation performance.</w:t>
      </w:r>
      <w:r>
        <w:rPr>
          <w:rFonts w:ascii="Times New Roman" w:eastAsia="宋体" w:hAnsi="Times New Roman" w:cs="Times New Roman"/>
          <w:color w:val="0F1115"/>
          <w:kern w:val="0"/>
          <w:sz w:val="24"/>
          <w:szCs w:val="24"/>
        </w:rPr>
        <w:br/>
      </w:r>
      <w:r>
        <w:rPr>
          <w:rFonts w:ascii="Times New Roman" w:eastAsia="宋体" w:hAnsi="Times New Roman" w:cs="Times New Roman"/>
          <w:color w:val="0F1115"/>
          <w:kern w:val="0"/>
          <w:sz w:val="24"/>
          <w:szCs w:val="24"/>
        </w:rPr>
        <w:lastRenderedPageBreak/>
        <w:t>(5) Understand how to foster an innovative culture and design systems that incentivize innovation.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Required Readings:</w:t>
      </w:r>
      <w:r>
        <w:rPr>
          <w:rFonts w:ascii="Times New Roman" w:eastAsia="宋体" w:hAnsi="Times New Roman" w:cs="Times New Roman"/>
          <w:color w:val="0F1115"/>
          <w:kern w:val="0"/>
          <w:sz w:val="24"/>
          <w:szCs w:val="24"/>
        </w:rPr>
        <w:br/>
        <w:t>Parts 3 and 4 (Chapters 10–15): </w:t>
      </w:r>
      <w:r>
        <w:rPr>
          <w:rFonts w:ascii="Times New Roman" w:eastAsia="宋体" w:hAnsi="Times New Roman" w:cs="Times New Roman"/>
          <w:i/>
          <w:iCs/>
          <w:color w:val="0F1115"/>
          <w:kern w:val="0"/>
          <w:sz w:val="24"/>
          <w:szCs w:val="24"/>
        </w:rPr>
        <w:t>Innovation Management (Essentials)</w:t>
      </w:r>
      <w:r>
        <w:rPr>
          <w:rFonts w:ascii="Times New Roman" w:eastAsia="宋体" w:hAnsi="Times New Roman" w:cs="Times New Roman"/>
          <w:color w:val="0F1115"/>
          <w:kern w:val="0"/>
          <w:sz w:val="24"/>
          <w:szCs w:val="24"/>
        </w:rPr>
        <w:t>, Chen Jin, Zheng Ga</w:t>
      </w:r>
      <w:r>
        <w:rPr>
          <w:rFonts w:ascii="Times New Roman" w:eastAsia="宋体" w:hAnsi="Times New Roman" w:cs="Times New Roman"/>
          <w:color w:val="0F1115"/>
          <w:kern w:val="0"/>
          <w:sz w:val="24"/>
          <w:szCs w:val="24"/>
        </w:rPr>
        <w:t>ng.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Supplementary Readings:</w:t>
      </w:r>
    </w:p>
    <w:p w:rsidR="00EC10C9" w:rsidRDefault="00B12259">
      <w:pPr>
        <w:widowControl/>
        <w:numPr>
          <w:ilvl w:val="0"/>
          <w:numId w:val="3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Michael L. Tushman, </w:t>
      </w:r>
      <w:r>
        <w:rPr>
          <w:rFonts w:ascii="Times New Roman" w:eastAsia="宋体" w:hAnsi="Times New Roman" w:cs="Times New Roman"/>
          <w:i/>
          <w:iCs/>
          <w:color w:val="0F1115"/>
          <w:kern w:val="0"/>
          <w:sz w:val="24"/>
          <w:szCs w:val="24"/>
        </w:rPr>
        <w:t>Winning Through Innovation: A Practical Guide to Leading Organizational Change and Renewal</w:t>
      </w:r>
      <w:r>
        <w:rPr>
          <w:rFonts w:ascii="Times New Roman" w:eastAsia="宋体" w:hAnsi="Times New Roman" w:cs="Times New Roman"/>
          <w:color w:val="0F1115"/>
          <w:kern w:val="0"/>
          <w:sz w:val="24"/>
          <w:szCs w:val="24"/>
        </w:rPr>
        <w:t>, Tsinghua University Press, 1998.</w:t>
      </w:r>
    </w:p>
    <w:p w:rsidR="00EC10C9" w:rsidRDefault="00B12259">
      <w:pPr>
        <w:widowControl/>
        <w:numPr>
          <w:ilvl w:val="0"/>
          <w:numId w:val="30"/>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Chen Jin, Song Baohua, </w:t>
      </w:r>
      <w:r>
        <w:rPr>
          <w:rFonts w:ascii="Times New Roman" w:eastAsia="宋体" w:hAnsi="Times New Roman" w:cs="Times New Roman"/>
          <w:i/>
          <w:iCs/>
          <w:color w:val="0F1115"/>
          <w:kern w:val="0"/>
          <w:sz w:val="24"/>
          <w:szCs w:val="24"/>
        </w:rPr>
        <w:t xml:space="preserve">Chief Innovation Officer's </w:t>
      </w:r>
      <w:r>
        <w:rPr>
          <w:rFonts w:ascii="Times New Roman" w:eastAsia="宋体" w:hAnsi="Times New Roman" w:cs="Times New Roman"/>
          <w:i/>
          <w:iCs/>
          <w:color w:val="0F1115"/>
          <w:kern w:val="0"/>
          <w:sz w:val="24"/>
          <w:szCs w:val="24"/>
        </w:rPr>
        <w:t>Handbook: How to Become an Outstanding Innovation Leader</w:t>
      </w:r>
      <w:r>
        <w:rPr>
          <w:rFonts w:ascii="Times New Roman" w:eastAsia="宋体" w:hAnsi="Times New Roman" w:cs="Times New Roman"/>
          <w:color w:val="0F1115"/>
          <w:kern w:val="0"/>
          <w:sz w:val="24"/>
          <w:szCs w:val="24"/>
        </w:rPr>
        <w:t>, Mechanical Industry Press, 2017.</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Case Materials:</w:t>
      </w:r>
      <w:r>
        <w:rPr>
          <w:rFonts w:ascii="Times New Roman" w:eastAsia="宋体" w:hAnsi="Times New Roman" w:cs="Times New Roman"/>
          <w:color w:val="0F1115"/>
          <w:kern w:val="0"/>
          <w:sz w:val="24"/>
          <w:szCs w:val="24"/>
        </w:rPr>
        <w:br/>
        <w:t>(1) Textbook Cases:</w:t>
      </w:r>
    </w:p>
    <w:p w:rsidR="00EC10C9" w:rsidRDefault="00B12259">
      <w:pPr>
        <w:widowControl/>
        <w:numPr>
          <w:ilvl w:val="0"/>
          <w:numId w:val="3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Google: A New Benchmark for Innovative Organizations in the Internet Era (P241)</w:t>
      </w:r>
    </w:p>
    <w:p w:rsidR="00EC10C9" w:rsidRDefault="00B12259">
      <w:pPr>
        <w:widowControl/>
        <w:numPr>
          <w:ilvl w:val="0"/>
          <w:numId w:val="3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 xml:space="preserve">Haier’s Innovation Ecosystem in the "Internet +" </w:t>
      </w:r>
      <w:r>
        <w:rPr>
          <w:rFonts w:ascii="Times New Roman" w:eastAsia="宋体" w:hAnsi="Times New Roman" w:cs="Times New Roman"/>
          <w:color w:val="0F1115"/>
          <w:kern w:val="0"/>
          <w:sz w:val="24"/>
          <w:szCs w:val="24"/>
        </w:rPr>
        <w:t>Era (P313)</w:t>
      </w:r>
    </w:p>
    <w:p w:rsidR="00EC10C9" w:rsidRDefault="00B12259">
      <w:pPr>
        <w:widowControl/>
        <w:numPr>
          <w:ilvl w:val="0"/>
          <w:numId w:val="3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Handu Yishe’s Team System (P245)</w:t>
      </w:r>
      <w:r>
        <w:rPr>
          <w:rFonts w:ascii="Times New Roman" w:eastAsia="宋体" w:hAnsi="Times New Roman" w:cs="Times New Roman"/>
          <w:color w:val="0F1115"/>
          <w:kern w:val="0"/>
          <w:sz w:val="24"/>
          <w:szCs w:val="24"/>
        </w:rPr>
        <w:br/>
        <w:t>(2) Supplementary Cases (Optional):</w:t>
      </w:r>
    </w:p>
    <w:p w:rsidR="00EC10C9" w:rsidRDefault="00B12259">
      <w:pPr>
        <w:widowControl/>
        <w:numPr>
          <w:ilvl w:val="0"/>
          <w:numId w:val="3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Zheng Gang, Chen Jin, Jiang Shimei, </w:t>
      </w:r>
      <w:r>
        <w:rPr>
          <w:rFonts w:ascii="Times New Roman" w:eastAsia="宋体" w:hAnsi="Times New Roman" w:cs="Times New Roman"/>
          <w:i/>
          <w:iCs/>
          <w:color w:val="0F1115"/>
          <w:kern w:val="0"/>
          <w:sz w:val="24"/>
          <w:szCs w:val="24"/>
        </w:rPr>
        <w:t>The Innovator's Counterattack: 16 Case Studies in Business Schools</w:t>
      </w:r>
      <w:r>
        <w:rPr>
          <w:rFonts w:ascii="Times New Roman" w:eastAsia="宋体" w:hAnsi="Times New Roman" w:cs="Times New Roman"/>
          <w:color w:val="0F1115"/>
          <w:kern w:val="0"/>
          <w:sz w:val="24"/>
          <w:szCs w:val="24"/>
        </w:rPr>
        <w:t>, Peking University Press, 2017.</w:t>
      </w:r>
    </w:p>
    <w:p w:rsidR="00EC10C9" w:rsidRDefault="00B12259">
      <w:pPr>
        <w:widowControl/>
        <w:numPr>
          <w:ilvl w:val="0"/>
          <w:numId w:val="3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 xml:space="preserve">Yonghui Supermarket’s Partnership System </w:t>
      </w:r>
      <w:r>
        <w:rPr>
          <w:rFonts w:ascii="Times New Roman" w:eastAsia="宋体" w:hAnsi="Times New Roman" w:cs="Times New Roman"/>
          <w:color w:val="0F1115"/>
          <w:kern w:val="0"/>
          <w:sz w:val="24"/>
          <w:szCs w:val="24"/>
        </w:rPr>
        <w:t>(provided by the instructor)</w:t>
      </w:r>
    </w:p>
    <w:p w:rsidR="00EC10C9" w:rsidRDefault="00B12259">
      <w:pPr>
        <w:widowControl/>
        <w:numPr>
          <w:ilvl w:val="0"/>
          <w:numId w:val="31"/>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Xiaomi’s Ecosystem Case (provided by the instructor)</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Pre-Class Materials:</w:t>
      </w:r>
    </w:p>
    <w:p w:rsidR="00EC10C9" w:rsidRDefault="00B12259">
      <w:pPr>
        <w:widowControl/>
        <w:numPr>
          <w:ilvl w:val="0"/>
          <w:numId w:val="32"/>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Lecture 14 of the MOOC </w:t>
      </w:r>
      <w:r>
        <w:rPr>
          <w:rFonts w:ascii="Times New Roman" w:eastAsia="宋体" w:hAnsi="Times New Roman" w:cs="Times New Roman"/>
          <w:i/>
          <w:iCs/>
          <w:color w:val="0F1115"/>
          <w:kern w:val="0"/>
          <w:sz w:val="24"/>
          <w:szCs w:val="24"/>
        </w:rPr>
        <w:t>Innovation Management</w:t>
      </w:r>
      <w:r>
        <w:rPr>
          <w:rFonts w:ascii="Times New Roman" w:eastAsia="宋体" w:hAnsi="Times New Roman" w:cs="Times New Roman"/>
          <w:color w:val="0F1115"/>
          <w:kern w:val="0"/>
          <w:sz w:val="24"/>
          <w:szCs w:val="24"/>
        </w:rPr>
        <w:t>: How to Build an Innovative Organization.</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Discussion Questions:</w:t>
      </w:r>
      <w:r>
        <w:rPr>
          <w:rFonts w:ascii="Times New Roman" w:eastAsia="宋体" w:hAnsi="Times New Roman" w:cs="Times New Roman"/>
          <w:color w:val="0F1115"/>
          <w:kern w:val="0"/>
          <w:sz w:val="24"/>
          <w:szCs w:val="24"/>
        </w:rPr>
        <w:br/>
        <w:t xml:space="preserve">(1) What are the characteristics of </w:t>
      </w:r>
      <w:r>
        <w:rPr>
          <w:rFonts w:ascii="Times New Roman" w:eastAsia="宋体" w:hAnsi="Times New Roman" w:cs="Times New Roman"/>
          <w:color w:val="0F1115"/>
          <w:kern w:val="0"/>
          <w:sz w:val="24"/>
          <w:szCs w:val="24"/>
        </w:rPr>
        <w:t>innovative enterprises in the current mobile Internet era?</w:t>
      </w:r>
      <w:r>
        <w:rPr>
          <w:rFonts w:ascii="Times New Roman" w:eastAsia="宋体" w:hAnsi="Times New Roman" w:cs="Times New Roman"/>
          <w:color w:val="0F1115"/>
          <w:kern w:val="0"/>
          <w:sz w:val="24"/>
          <w:szCs w:val="24"/>
        </w:rPr>
        <w:br/>
        <w:t>(2) How should enterprises choose an innovative organizational structure that suits them?</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Other Requirements:</w:t>
      </w:r>
    </w:p>
    <w:p w:rsidR="00EC10C9" w:rsidRDefault="00B12259">
      <w:pPr>
        <w:widowControl/>
        <w:numPr>
          <w:ilvl w:val="0"/>
          <w:numId w:val="33"/>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Teams should continue iterating and improving their new product development projects, r</w:t>
      </w:r>
      <w:r>
        <w:rPr>
          <w:rFonts w:ascii="Times New Roman" w:eastAsia="宋体" w:hAnsi="Times New Roman" w:cs="Times New Roman"/>
          <w:color w:val="0F1115"/>
          <w:kern w:val="0"/>
          <w:sz w:val="24"/>
          <w:szCs w:val="24"/>
        </w:rPr>
        <w:t>eporting progress and discussing challenges in class.</w:t>
      </w:r>
    </w:p>
    <w:p w:rsidR="00EC10C9" w:rsidRDefault="00B12259">
      <w:pPr>
        <w:widowControl/>
        <w:spacing w:before="480" w:after="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w14:anchorId="1FB28081">
          <v:rect id="_x0000_i1031" style="width:0;height:.75pt" o:hralign="center" o:hrstd="t" o:hr="t" fillcolor="#a0a0a0" stroked="f"/>
        </w:pic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lastRenderedPageBreak/>
        <w:t>Week 8: Conclusion</w:t>
      </w:r>
      <w:r>
        <w:rPr>
          <w:rFonts w:ascii="Times New Roman" w:eastAsia="宋体" w:hAnsi="Times New Roman" w:cs="Times New Roman"/>
          <w:color w:val="0F1115"/>
          <w:kern w:val="0"/>
          <w:sz w:val="24"/>
          <w:szCs w:val="24"/>
        </w:rPr>
        <w:br/>
      </w:r>
      <w:r>
        <w:rPr>
          <w:rFonts w:ascii="Times New Roman" w:eastAsia="宋体" w:hAnsi="Times New Roman" w:cs="Times New Roman"/>
          <w:b/>
          <w:bCs/>
          <w:color w:val="0F1115"/>
          <w:kern w:val="0"/>
          <w:sz w:val="24"/>
          <w:szCs w:val="24"/>
        </w:rPr>
        <w:t>Module Objectives:</w:t>
      </w:r>
    </w:p>
    <w:p w:rsidR="00EC10C9" w:rsidRDefault="00B12259">
      <w:pPr>
        <w:widowControl/>
        <w:numPr>
          <w:ilvl w:val="0"/>
          <w:numId w:val="34"/>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Course Summary: Evaluate the achievement of teaching objectives through team project presentations.</w:t>
      </w:r>
    </w:p>
    <w:p w:rsidR="00EC10C9" w:rsidRDefault="00B12259">
      <w:pPr>
        <w:widowControl/>
        <w:numPr>
          <w:ilvl w:val="0"/>
          <w:numId w:val="34"/>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Master the theoretical knowledge, principles, characteristics,</w:t>
      </w:r>
      <w:r>
        <w:rPr>
          <w:rFonts w:ascii="Times New Roman" w:eastAsia="宋体" w:hAnsi="Times New Roman" w:cs="Times New Roman"/>
          <w:color w:val="0F1115"/>
          <w:kern w:val="0"/>
          <w:sz w:val="24"/>
          <w:szCs w:val="24"/>
        </w:rPr>
        <w:t xml:space="preserve"> methods, and practical skills of innovation management.</w:t>
      </w:r>
    </w:p>
    <w:p w:rsidR="00EC10C9" w:rsidRDefault="00B12259">
      <w:pPr>
        <w:widowControl/>
        <w:numPr>
          <w:ilvl w:val="0"/>
          <w:numId w:val="34"/>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 xml:space="preserve">Understand the concept of innovation, its importance, types, strategies, new product development methods, and how to implement business model innovation, service innovation, disruptive innovation, </w:t>
      </w:r>
      <w:r>
        <w:rPr>
          <w:rFonts w:ascii="Times New Roman" w:eastAsia="宋体" w:hAnsi="Times New Roman" w:cs="Times New Roman"/>
          <w:color w:val="0F1115"/>
          <w:kern w:val="0"/>
          <w:sz w:val="24"/>
          <w:szCs w:val="24"/>
        </w:rPr>
        <w:t>and open innovation.</w:t>
      </w:r>
    </w:p>
    <w:p w:rsidR="00EC10C9" w:rsidRDefault="00B12259">
      <w:pPr>
        <w:widowControl/>
        <w:numPr>
          <w:ilvl w:val="0"/>
          <w:numId w:val="34"/>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Assess students’ ability to identify, analyze, and solve practical innovation management problems through the new product development team project.</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Required Readings:</w:t>
      </w:r>
      <w:r>
        <w:rPr>
          <w:rFonts w:ascii="Times New Roman" w:eastAsia="宋体" w:hAnsi="Times New Roman" w:cs="Times New Roman"/>
          <w:color w:val="0F1115"/>
          <w:kern w:val="0"/>
          <w:sz w:val="24"/>
          <w:szCs w:val="24"/>
        </w:rPr>
        <w:br/>
        <w:t>Remaining chapters of </w:t>
      </w:r>
      <w:r>
        <w:rPr>
          <w:rFonts w:ascii="Times New Roman" w:eastAsia="宋体" w:hAnsi="Times New Roman" w:cs="Times New Roman"/>
          <w:i/>
          <w:iCs/>
          <w:color w:val="0F1115"/>
          <w:kern w:val="0"/>
          <w:sz w:val="24"/>
          <w:szCs w:val="24"/>
        </w:rPr>
        <w:t>Innovation Management (Essentials)</w:t>
      </w:r>
      <w:r>
        <w:rPr>
          <w:rFonts w:ascii="Times New Roman" w:eastAsia="宋体" w:hAnsi="Times New Roman" w:cs="Times New Roman"/>
          <w:color w:val="0F1115"/>
          <w:kern w:val="0"/>
          <w:sz w:val="24"/>
          <w:szCs w:val="24"/>
        </w:rPr>
        <w:t xml:space="preserve">, Chen Jin, </w:t>
      </w:r>
      <w:r>
        <w:rPr>
          <w:rFonts w:ascii="Times New Roman" w:eastAsia="宋体" w:hAnsi="Times New Roman" w:cs="Times New Roman"/>
          <w:color w:val="0F1115"/>
          <w:kern w:val="0"/>
          <w:sz w:val="24"/>
          <w:szCs w:val="24"/>
        </w:rPr>
        <w:t>Zheng Gang.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Supplementary Readings:</w:t>
      </w:r>
    </w:p>
    <w:p w:rsidR="00EC10C9" w:rsidRDefault="00B12259">
      <w:pPr>
        <w:widowControl/>
        <w:numPr>
          <w:ilvl w:val="0"/>
          <w:numId w:val="3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Clayton M. Christensen et al., </w:t>
      </w:r>
      <w:r>
        <w:rPr>
          <w:rFonts w:ascii="Times New Roman" w:eastAsia="宋体" w:hAnsi="Times New Roman" w:cs="Times New Roman"/>
          <w:i/>
          <w:iCs/>
          <w:color w:val="0F1115"/>
          <w:kern w:val="0"/>
          <w:sz w:val="24"/>
          <w:szCs w:val="24"/>
        </w:rPr>
        <w:t>The Innovator's Method</w:t>
      </w:r>
      <w:r>
        <w:rPr>
          <w:rFonts w:ascii="Times New Roman" w:eastAsia="宋体" w:hAnsi="Times New Roman" w:cs="Times New Roman"/>
          <w:color w:val="0F1115"/>
          <w:kern w:val="0"/>
          <w:sz w:val="24"/>
          <w:szCs w:val="24"/>
        </w:rPr>
        <w:t>, CITIC Press, 2019.</w:t>
      </w:r>
    </w:p>
    <w:p w:rsidR="00EC10C9" w:rsidRDefault="00B12259">
      <w:pPr>
        <w:widowControl/>
        <w:numPr>
          <w:ilvl w:val="0"/>
          <w:numId w:val="35"/>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Zheng Gang, Chen Jin, </w:t>
      </w:r>
      <w:r>
        <w:rPr>
          <w:rFonts w:ascii="Times New Roman" w:eastAsia="宋体" w:hAnsi="Times New Roman" w:cs="Times New Roman"/>
          <w:i/>
          <w:iCs/>
          <w:color w:val="0F1115"/>
          <w:kern w:val="0"/>
          <w:sz w:val="24"/>
          <w:szCs w:val="24"/>
        </w:rPr>
        <w:t>The Innovator's Counterattack 2: 18 Case Studies in Business Schools</w:t>
      </w:r>
      <w:r>
        <w:rPr>
          <w:rFonts w:ascii="Times New Roman" w:eastAsia="宋体" w:hAnsi="Times New Roman" w:cs="Times New Roman"/>
          <w:color w:val="0F1115"/>
          <w:kern w:val="0"/>
          <w:sz w:val="24"/>
          <w:szCs w:val="24"/>
        </w:rPr>
        <w:t>, Peking University Press</w:t>
      </w:r>
      <w:r>
        <w:rPr>
          <w:rFonts w:ascii="Times New Roman" w:eastAsia="宋体" w:hAnsi="Times New Roman" w:cs="Times New Roman"/>
          <w:color w:val="0F1115"/>
          <w:kern w:val="0"/>
          <w:sz w:val="24"/>
          <w:szCs w:val="24"/>
        </w:rPr>
        <w:t>,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Case Materials:</w:t>
      </w:r>
      <w:r>
        <w:rPr>
          <w:rFonts w:ascii="Times New Roman" w:eastAsia="宋体" w:hAnsi="Times New Roman" w:cs="Times New Roman"/>
          <w:color w:val="0F1115"/>
          <w:kern w:val="0"/>
          <w:sz w:val="24"/>
          <w:szCs w:val="24"/>
        </w:rPr>
        <w:br/>
        <w:t>Zheng Gang, Chen Jin, </w:t>
      </w:r>
      <w:r>
        <w:rPr>
          <w:rFonts w:ascii="Times New Roman" w:eastAsia="宋体" w:hAnsi="Times New Roman" w:cs="Times New Roman"/>
          <w:i/>
          <w:iCs/>
          <w:color w:val="0F1115"/>
          <w:kern w:val="0"/>
          <w:sz w:val="24"/>
          <w:szCs w:val="24"/>
        </w:rPr>
        <w:t>The Innovator's Counterattack 2: 18 Case Studies in Business Schools</w:t>
      </w:r>
      <w:r>
        <w:rPr>
          <w:rFonts w:ascii="Times New Roman" w:eastAsia="宋体" w:hAnsi="Times New Roman" w:cs="Times New Roman"/>
          <w:color w:val="0F1115"/>
          <w:kern w:val="0"/>
          <w:sz w:val="24"/>
          <w:szCs w:val="24"/>
        </w:rPr>
        <w:t>, Peking University Press, 2021.</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Pre-Class Materials:</w:t>
      </w:r>
    </w:p>
    <w:p w:rsidR="00EC10C9" w:rsidRDefault="00B12259">
      <w:pPr>
        <w:widowControl/>
        <w:numPr>
          <w:ilvl w:val="0"/>
          <w:numId w:val="36"/>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Lecture 15 of the MOOC </w:t>
      </w:r>
      <w:r>
        <w:rPr>
          <w:rFonts w:ascii="Times New Roman" w:eastAsia="宋体" w:hAnsi="Times New Roman" w:cs="Times New Roman"/>
          <w:i/>
          <w:iCs/>
          <w:color w:val="0F1115"/>
          <w:kern w:val="0"/>
          <w:sz w:val="24"/>
          <w:szCs w:val="24"/>
        </w:rPr>
        <w:t>Innovation Management</w:t>
      </w:r>
      <w:r>
        <w:rPr>
          <w:rFonts w:ascii="Times New Roman" w:eastAsia="宋体" w:hAnsi="Times New Roman" w:cs="Times New Roman"/>
          <w:color w:val="0F1115"/>
          <w:kern w:val="0"/>
          <w:sz w:val="24"/>
          <w:szCs w:val="24"/>
        </w:rPr>
        <w:t>: Internet Thinking.</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Discussion Questions:</w:t>
      </w:r>
      <w:r>
        <w:rPr>
          <w:rFonts w:ascii="Times New Roman" w:eastAsia="宋体" w:hAnsi="Times New Roman" w:cs="Times New Roman"/>
          <w:color w:val="0F1115"/>
          <w:kern w:val="0"/>
          <w:sz w:val="24"/>
          <w:szCs w:val="24"/>
        </w:rPr>
        <w:br/>
      </w:r>
      <w:r>
        <w:rPr>
          <w:rFonts w:ascii="Times New Roman" w:eastAsia="宋体" w:hAnsi="Times New Roman" w:cs="Times New Roman"/>
          <w:color w:val="0F1115"/>
          <w:kern w:val="0"/>
          <w:sz w:val="24"/>
          <w:szCs w:val="24"/>
        </w:rPr>
        <w:t>(1) What specific insights have you gained from the </w:t>
      </w:r>
      <w:r>
        <w:rPr>
          <w:rFonts w:ascii="Times New Roman" w:eastAsia="宋体" w:hAnsi="Times New Roman" w:cs="Times New Roman"/>
          <w:i/>
          <w:iCs/>
          <w:color w:val="0F1115"/>
          <w:kern w:val="0"/>
          <w:sz w:val="24"/>
          <w:szCs w:val="24"/>
        </w:rPr>
        <w:t>Innovation Management</w:t>
      </w:r>
      <w:r>
        <w:rPr>
          <w:rFonts w:ascii="Times New Roman" w:eastAsia="宋体" w:hAnsi="Times New Roman" w:cs="Times New Roman"/>
          <w:color w:val="0F1115"/>
          <w:kern w:val="0"/>
          <w:sz w:val="24"/>
          <w:szCs w:val="24"/>
        </w:rPr>
        <w:t> course?</w:t>
      </w:r>
      <w:r>
        <w:rPr>
          <w:rFonts w:ascii="Times New Roman" w:eastAsia="宋体" w:hAnsi="Times New Roman" w:cs="Times New Roman"/>
          <w:color w:val="0F1115"/>
          <w:kern w:val="0"/>
          <w:sz w:val="24"/>
          <w:szCs w:val="24"/>
        </w:rPr>
        <w:br/>
        <w:t>(2) What remaining questions or confusions do you have about innovation?</w:t>
      </w:r>
      <w:r>
        <w:rPr>
          <w:rFonts w:ascii="Times New Roman" w:eastAsia="宋体" w:hAnsi="Times New Roman" w:cs="Times New Roman"/>
          <w:color w:val="0F1115"/>
          <w:kern w:val="0"/>
          <w:sz w:val="24"/>
          <w:szCs w:val="24"/>
        </w:rPr>
        <w:br/>
        <w:t>(3) What suggestions do you have for improving the course?</w:t>
      </w:r>
    </w:p>
    <w:p w:rsidR="00EC10C9" w:rsidRDefault="00B12259">
      <w:pPr>
        <w:widowControl/>
        <w:shd w:val="clear" w:color="auto" w:fill="FFFFFF"/>
        <w:spacing w:before="240" w:after="240"/>
        <w:jc w:val="left"/>
        <w:rPr>
          <w:rFonts w:ascii="Times New Roman" w:eastAsia="宋体" w:hAnsi="Times New Roman" w:cs="Times New Roman"/>
          <w:color w:val="0F1115"/>
          <w:kern w:val="0"/>
          <w:sz w:val="24"/>
          <w:szCs w:val="24"/>
        </w:rPr>
      </w:pPr>
      <w:r>
        <w:rPr>
          <w:rFonts w:ascii="Times New Roman" w:eastAsia="宋体" w:hAnsi="Times New Roman" w:cs="Times New Roman"/>
          <w:b/>
          <w:bCs/>
          <w:color w:val="0F1115"/>
          <w:kern w:val="0"/>
          <w:sz w:val="24"/>
          <w:szCs w:val="24"/>
        </w:rPr>
        <w:t>Other Requirements:</w:t>
      </w:r>
    </w:p>
    <w:p w:rsidR="00EC10C9" w:rsidRDefault="00B12259">
      <w:pPr>
        <w:widowControl/>
        <w:numPr>
          <w:ilvl w:val="0"/>
          <w:numId w:val="37"/>
        </w:numPr>
        <w:shd w:val="clear" w:color="auto" w:fill="FFFFFF"/>
        <w:spacing w:before="100" w:beforeAutospacing="1"/>
        <w:ind w:left="0"/>
        <w:jc w:val="left"/>
        <w:rPr>
          <w:rFonts w:ascii="Times New Roman" w:eastAsia="宋体" w:hAnsi="Times New Roman" w:cs="Times New Roman"/>
          <w:color w:val="0F1115"/>
          <w:kern w:val="0"/>
          <w:sz w:val="24"/>
          <w:szCs w:val="24"/>
        </w:rPr>
      </w:pPr>
      <w:r>
        <w:rPr>
          <w:rFonts w:ascii="Times New Roman" w:eastAsia="宋体" w:hAnsi="Times New Roman" w:cs="Times New Roman"/>
          <w:color w:val="0F1115"/>
          <w:kern w:val="0"/>
          <w:sz w:val="24"/>
          <w:szCs w:val="24"/>
        </w:rPr>
        <w:t>Final session: Teams w</w:t>
      </w:r>
      <w:r>
        <w:rPr>
          <w:rFonts w:ascii="Times New Roman" w:eastAsia="宋体" w:hAnsi="Times New Roman" w:cs="Times New Roman"/>
          <w:color w:val="0F1115"/>
          <w:kern w:val="0"/>
          <w:sz w:val="24"/>
          <w:szCs w:val="24"/>
        </w:rPr>
        <w:t>ill present their innovative project ideas. External or internal experts in innovation theory and practice may be invited to provide feedback. Each team will have 6 minutes for presentation and 4 minutes for Q&amp;A.</w:t>
      </w:r>
    </w:p>
    <w:p w:rsidR="00EC10C9" w:rsidRDefault="00EC10C9"/>
    <w:p w:rsidR="00EC10C9" w:rsidRPr="00236A30" w:rsidRDefault="00B12259" w:rsidP="00236A30">
      <w:pPr>
        <w:pStyle w:val="3"/>
        <w:shd w:val="clear" w:color="auto" w:fill="FFFFFF"/>
        <w:spacing w:before="480" w:after="240" w:line="450" w:lineRule="atLeast"/>
        <w:rPr>
          <w:rStyle w:val="a5"/>
          <w:rFonts w:ascii="Segoe UI" w:hAnsi="Segoe UI" w:cs="Segoe UI"/>
          <w:b/>
          <w:bCs/>
          <w:color w:val="0F1115"/>
          <w:sz w:val="30"/>
          <w:szCs w:val="30"/>
        </w:rPr>
      </w:pPr>
      <w:bookmarkStart w:id="13" w:name="_GoBack"/>
      <w:r w:rsidRPr="00236A30">
        <w:rPr>
          <w:rStyle w:val="a5"/>
          <w:rFonts w:ascii="Segoe UI" w:hAnsi="Segoe UI" w:cs="Segoe UI"/>
          <w:b/>
          <w:bCs/>
          <w:color w:val="0F1115"/>
          <w:sz w:val="30"/>
          <w:szCs w:val="30"/>
        </w:rPr>
        <w:lastRenderedPageBreak/>
        <w:t>V. Reference Textbooks and Related Materia</w:t>
      </w:r>
      <w:r w:rsidRPr="00236A30">
        <w:rPr>
          <w:rStyle w:val="a5"/>
          <w:rFonts w:ascii="Segoe UI" w:hAnsi="Segoe UI" w:cs="Segoe UI"/>
          <w:b/>
          <w:bCs/>
          <w:color w:val="0F1115"/>
          <w:sz w:val="30"/>
          <w:szCs w:val="30"/>
        </w:rPr>
        <w:t>ls</w:t>
      </w:r>
    </w:p>
    <w:bookmarkEnd w:id="13"/>
    <w:p w:rsidR="00EC10C9" w:rsidRDefault="00B12259">
      <w:pPr>
        <w:widowControl/>
        <w:spacing w:before="100" w:beforeAutospacing="1" w:after="100" w:afterAutospacing="1" w:line="420" w:lineRule="atLeast"/>
        <w:jc w:val="left"/>
        <w:rPr>
          <w:rFonts w:ascii="Segoe UI" w:eastAsia="宋体" w:hAnsi="Segoe UI" w:cs="Segoe UI"/>
          <w:color w:val="0F1115"/>
          <w:kern w:val="0"/>
          <w:sz w:val="24"/>
          <w:szCs w:val="24"/>
        </w:rPr>
      </w:pPr>
      <w:r>
        <w:rPr>
          <w:rFonts w:ascii="Times New Roman" w:eastAsia="宋体" w:hAnsi="Times New Roman" w:cs="Times New Roman"/>
          <w:b/>
          <w:bCs/>
          <w:color w:val="0F1115"/>
          <w:kern w:val="0"/>
          <w:sz w:val="24"/>
          <w:szCs w:val="24"/>
        </w:rPr>
        <w:t>Innovation Management (Essentials Edition)</w:t>
      </w:r>
      <w:r>
        <w:rPr>
          <w:rFonts w:ascii="Times New Roman" w:eastAsia="宋体" w:hAnsi="Times New Roman" w:cs="Times New Roman"/>
          <w:b/>
          <w:bCs/>
          <w:color w:val="0F1115"/>
          <w:kern w:val="0"/>
          <w:sz w:val="24"/>
          <w:szCs w:val="24"/>
        </w:rPr>
        <w:br/>
      </w:r>
      <w:r>
        <w:rPr>
          <w:rFonts w:ascii="Times New Roman" w:eastAsia="宋体" w:hAnsi="Times New Roman" w:cs="Times New Roman"/>
          <w:color w:val="0F1115"/>
          <w:kern w:val="0"/>
          <w:sz w:val="24"/>
          <w:szCs w:val="24"/>
        </w:rPr>
        <w:t>Authors: Chen Jin, Zheng Gang</w:t>
      </w:r>
      <w:r>
        <w:rPr>
          <w:rFonts w:ascii="Times New Roman" w:eastAsia="宋体" w:hAnsi="Times New Roman" w:cs="Times New Roman"/>
          <w:color w:val="0F1115"/>
          <w:kern w:val="0"/>
          <w:sz w:val="24"/>
          <w:szCs w:val="24"/>
        </w:rPr>
        <w:br/>
        <w:t>Publisher: Peking University Press</w:t>
      </w:r>
      <w:r>
        <w:rPr>
          <w:rFonts w:ascii="Times New Roman" w:eastAsia="宋体" w:hAnsi="Times New Roman" w:cs="Times New Roman"/>
          <w:color w:val="0F1115"/>
          <w:kern w:val="0"/>
          <w:sz w:val="24"/>
          <w:szCs w:val="24"/>
        </w:rPr>
        <w:br/>
        <w:t>Year of Publication: 2021</w:t>
      </w:r>
    </w:p>
    <w:p w:rsidR="00EC10C9" w:rsidRDefault="00EC10C9"/>
    <w:sectPr w:rsidR="00EC10C9">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259" w:rsidRDefault="00B12259">
      <w:r>
        <w:separator/>
      </w:r>
    </w:p>
  </w:endnote>
  <w:endnote w:type="continuationSeparator" w:id="0">
    <w:p w:rsidR="00B12259" w:rsidRDefault="00B1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259" w:rsidRDefault="00B12259">
      <w:r>
        <w:separator/>
      </w:r>
    </w:p>
  </w:footnote>
  <w:footnote w:type="continuationSeparator" w:id="0">
    <w:p w:rsidR="00B12259" w:rsidRDefault="00B1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C9" w:rsidRDefault="00B12259">
    <w:pPr>
      <w:pStyle w:val="a4"/>
    </w:pPr>
    <w:r>
      <w:rPr>
        <w:rFonts w:hint="eastAsia"/>
        <w:noProof/>
      </w:rPr>
      <w:drawing>
        <wp:anchor distT="0" distB="0" distL="114300" distR="114300" simplePos="0" relativeHeight="251659264" behindDoc="1" locked="0" layoutInCell="1" allowOverlap="1">
          <wp:simplePos x="0" y="0"/>
          <wp:positionH relativeFrom="column">
            <wp:posOffset>-723900</wp:posOffset>
          </wp:positionH>
          <wp:positionV relativeFrom="paragraph">
            <wp:posOffset>-476885</wp:posOffset>
          </wp:positionV>
          <wp:extent cx="2038350" cy="6985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698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616D"/>
    <w:multiLevelType w:val="multilevel"/>
    <w:tmpl w:val="041261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499201B"/>
    <w:multiLevelType w:val="multilevel"/>
    <w:tmpl w:val="049920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585747A"/>
    <w:multiLevelType w:val="multilevel"/>
    <w:tmpl w:val="058574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04853F0"/>
    <w:multiLevelType w:val="multilevel"/>
    <w:tmpl w:val="104853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0AD6F6B"/>
    <w:multiLevelType w:val="multilevel"/>
    <w:tmpl w:val="10AD6F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4BC26BD"/>
    <w:multiLevelType w:val="multilevel"/>
    <w:tmpl w:val="14BC26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7683336"/>
    <w:multiLevelType w:val="multilevel"/>
    <w:tmpl w:val="176833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854794B"/>
    <w:multiLevelType w:val="multilevel"/>
    <w:tmpl w:val="185479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C0B0883"/>
    <w:multiLevelType w:val="multilevel"/>
    <w:tmpl w:val="1C0B08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EE02DE3"/>
    <w:multiLevelType w:val="multilevel"/>
    <w:tmpl w:val="1EE02D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9A85055"/>
    <w:multiLevelType w:val="multilevel"/>
    <w:tmpl w:val="29A8505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D3A44A0"/>
    <w:multiLevelType w:val="multilevel"/>
    <w:tmpl w:val="2D3A44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0513DB4"/>
    <w:multiLevelType w:val="multilevel"/>
    <w:tmpl w:val="30513D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0F97D3C"/>
    <w:multiLevelType w:val="multilevel"/>
    <w:tmpl w:val="30F97D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097EC2"/>
    <w:multiLevelType w:val="multilevel"/>
    <w:tmpl w:val="34097E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B9159C6"/>
    <w:multiLevelType w:val="multilevel"/>
    <w:tmpl w:val="3B9159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F7707E7"/>
    <w:multiLevelType w:val="multilevel"/>
    <w:tmpl w:val="3F7707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40E0237A"/>
    <w:multiLevelType w:val="multilevel"/>
    <w:tmpl w:val="40E023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73B5E2E"/>
    <w:multiLevelType w:val="multilevel"/>
    <w:tmpl w:val="473B5E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0592E45"/>
    <w:multiLevelType w:val="multilevel"/>
    <w:tmpl w:val="50592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1502E42"/>
    <w:multiLevelType w:val="multilevel"/>
    <w:tmpl w:val="51502E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55EA34E8"/>
    <w:multiLevelType w:val="multilevel"/>
    <w:tmpl w:val="55EA34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941531E"/>
    <w:multiLevelType w:val="multilevel"/>
    <w:tmpl w:val="594153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9F55701"/>
    <w:multiLevelType w:val="multilevel"/>
    <w:tmpl w:val="59F557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F2E24DD"/>
    <w:multiLevelType w:val="multilevel"/>
    <w:tmpl w:val="5F2E24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6A05F9D"/>
    <w:multiLevelType w:val="multilevel"/>
    <w:tmpl w:val="66A05F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673C37B1"/>
    <w:multiLevelType w:val="multilevel"/>
    <w:tmpl w:val="673C37B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C413A25"/>
    <w:multiLevelType w:val="multilevel"/>
    <w:tmpl w:val="6C413A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6CC50E27"/>
    <w:multiLevelType w:val="multilevel"/>
    <w:tmpl w:val="6CC50E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6FDA455C"/>
    <w:multiLevelType w:val="multilevel"/>
    <w:tmpl w:val="6FDA45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1AF1B88"/>
    <w:multiLevelType w:val="multilevel"/>
    <w:tmpl w:val="71AF1B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71651F3"/>
    <w:multiLevelType w:val="multilevel"/>
    <w:tmpl w:val="771651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7D85D5E"/>
    <w:multiLevelType w:val="multilevel"/>
    <w:tmpl w:val="77D85D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79243654"/>
    <w:multiLevelType w:val="multilevel"/>
    <w:tmpl w:val="792436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7D5049F5"/>
    <w:multiLevelType w:val="multilevel"/>
    <w:tmpl w:val="7D5049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7F803487"/>
    <w:multiLevelType w:val="multilevel"/>
    <w:tmpl w:val="7F8034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6"/>
  </w:num>
  <w:num w:numId="2">
    <w:abstractNumId w:val="26"/>
    <w:lvlOverride w:ilvl="1">
      <w:startOverride w:val="1"/>
    </w:lvlOverride>
  </w:num>
  <w:num w:numId="3">
    <w:abstractNumId w:val="19"/>
  </w:num>
  <w:num w:numId="4">
    <w:abstractNumId w:val="10"/>
  </w:num>
  <w:num w:numId="5">
    <w:abstractNumId w:val="11"/>
  </w:num>
  <w:num w:numId="6">
    <w:abstractNumId w:val="20"/>
  </w:num>
  <w:num w:numId="7">
    <w:abstractNumId w:val="14"/>
  </w:num>
  <w:num w:numId="8">
    <w:abstractNumId w:val="23"/>
  </w:num>
  <w:num w:numId="9">
    <w:abstractNumId w:val="3"/>
  </w:num>
  <w:num w:numId="10">
    <w:abstractNumId w:val="22"/>
  </w:num>
  <w:num w:numId="11">
    <w:abstractNumId w:val="30"/>
  </w:num>
  <w:num w:numId="12">
    <w:abstractNumId w:val="7"/>
  </w:num>
  <w:num w:numId="13">
    <w:abstractNumId w:val="12"/>
  </w:num>
  <w:num w:numId="14">
    <w:abstractNumId w:val="18"/>
  </w:num>
  <w:num w:numId="15">
    <w:abstractNumId w:val="34"/>
  </w:num>
  <w:num w:numId="16">
    <w:abstractNumId w:val="1"/>
  </w:num>
  <w:num w:numId="17">
    <w:abstractNumId w:val="8"/>
  </w:num>
  <w:num w:numId="18">
    <w:abstractNumId w:val="0"/>
  </w:num>
  <w:num w:numId="19">
    <w:abstractNumId w:val="2"/>
  </w:num>
  <w:num w:numId="20">
    <w:abstractNumId w:val="32"/>
  </w:num>
  <w:num w:numId="21">
    <w:abstractNumId w:val="16"/>
  </w:num>
  <w:num w:numId="22">
    <w:abstractNumId w:val="9"/>
  </w:num>
  <w:num w:numId="23">
    <w:abstractNumId w:val="35"/>
  </w:num>
  <w:num w:numId="24">
    <w:abstractNumId w:val="21"/>
  </w:num>
  <w:num w:numId="25">
    <w:abstractNumId w:val="6"/>
  </w:num>
  <w:num w:numId="26">
    <w:abstractNumId w:val="5"/>
  </w:num>
  <w:num w:numId="27">
    <w:abstractNumId w:val="13"/>
  </w:num>
  <w:num w:numId="28">
    <w:abstractNumId w:val="27"/>
  </w:num>
  <w:num w:numId="29">
    <w:abstractNumId w:val="28"/>
  </w:num>
  <w:num w:numId="30">
    <w:abstractNumId w:val="24"/>
  </w:num>
  <w:num w:numId="31">
    <w:abstractNumId w:val="15"/>
  </w:num>
  <w:num w:numId="32">
    <w:abstractNumId w:val="29"/>
  </w:num>
  <w:num w:numId="33">
    <w:abstractNumId w:val="25"/>
  </w:num>
  <w:num w:numId="34">
    <w:abstractNumId w:val="31"/>
  </w:num>
  <w:num w:numId="35">
    <w:abstractNumId w:val="33"/>
  </w:num>
  <w:num w:numId="36">
    <w:abstractNumId w:val="1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2C"/>
    <w:rsid w:val="001F225A"/>
    <w:rsid w:val="00236A30"/>
    <w:rsid w:val="003E7D2C"/>
    <w:rsid w:val="007E04DF"/>
    <w:rsid w:val="00880E7C"/>
    <w:rsid w:val="00900678"/>
    <w:rsid w:val="009476A0"/>
    <w:rsid w:val="00B12259"/>
    <w:rsid w:val="00EC10C9"/>
    <w:rsid w:val="00F97C14"/>
    <w:rsid w:val="1535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4C5020-E68C-42CE-8D51-310F7913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uiPriority w:val="22"/>
    <w:qFormat/>
    <w:rPr>
      <w:b/>
      <w:bCs/>
    </w:rPr>
  </w:style>
  <w:style w:type="character" w:styleId="a6">
    <w:name w:val="Emphasis"/>
    <w:basedOn w:val="a0"/>
    <w:uiPriority w:val="20"/>
    <w:qFormat/>
    <w:rPr>
      <w:i/>
      <w:iCs/>
    </w:rPr>
  </w:style>
  <w:style w:type="character" w:styleId="a7">
    <w:name w:val="Hyperlink"/>
    <w:basedOn w:val="a0"/>
    <w:uiPriority w:val="99"/>
    <w:semiHidden/>
    <w:unhideWhenUsed/>
    <w:qFormat/>
    <w:rPr>
      <w:color w:val="0000FF"/>
      <w:u w:val="single"/>
    </w:rPr>
  </w:style>
  <w:style w:type="character" w:customStyle="1" w:styleId="10">
    <w:name w:val="标题 1 字符"/>
    <w:basedOn w:val="a0"/>
    <w:link w:val="1"/>
    <w:uiPriority w:val="9"/>
    <w:qFormat/>
    <w:rPr>
      <w:b/>
      <w:bCs/>
      <w:kern w:val="44"/>
      <w:sz w:val="44"/>
      <w:szCs w:val="44"/>
    </w:rPr>
  </w:style>
  <w:style w:type="character" w:customStyle="1" w:styleId="30">
    <w:name w:val="标题 3 字符"/>
    <w:basedOn w:val="a0"/>
    <w:link w:val="3"/>
    <w:uiPriority w:val="9"/>
    <w:semiHidden/>
    <w:rPr>
      <w:b/>
      <w:bCs/>
      <w:sz w:val="32"/>
      <w:szCs w:val="32"/>
    </w:rPr>
  </w:style>
  <w:style w:type="paragraph" w:customStyle="1" w:styleId="ds-markdown-paragraph">
    <w:name w:val="ds-markdown-paragraph"/>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ew.qq.com/omn/20180720/20180720A085DX.html" TargetMode="External"/><Relationship Id="rId3" Type="http://schemas.openxmlformats.org/officeDocument/2006/relationships/settings" Target="settings.xml"/><Relationship Id="rId7" Type="http://schemas.openxmlformats.org/officeDocument/2006/relationships/hyperlink" Target="http://baijiahao.baidu.com/s?id=1603580342606974300&amp;wfr=spider&amp;for=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3023</Words>
  <Characters>17234</Characters>
  <Application>Microsoft Office Word</Application>
  <DocSecurity>0</DocSecurity>
  <Lines>143</Lines>
  <Paragraphs>40</Paragraphs>
  <ScaleCrop>false</ScaleCrop>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HXW</dc:creator>
  <cp:lastModifiedBy>xtt</cp:lastModifiedBy>
  <cp:revision>5</cp:revision>
  <dcterms:created xsi:type="dcterms:W3CDTF">2026-01-07T01:58:00Z</dcterms:created>
  <dcterms:modified xsi:type="dcterms:W3CDTF">2026-01-23T01:10:00Z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2C3F93DE8ADD4074B78A45EB9A34BD10_12</vt:lpwstr>
  </property>
</Properties>
</file>