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word" focussize="0,0" recolor="t" r:id="rId6"/>
    </v:background>
  </w:background>
  <w:body>
    <w:p w14:paraId="49B9812B">
      <w:pPr>
        <w:pStyle w:val="2"/>
        <w:jc w:val="both"/>
        <w:rPr>
          <w:rFonts w:ascii="Times New Roman" w:hAnsi="Times New Roman"/>
          <w:b w:val="0"/>
        </w:rPr>
      </w:pPr>
      <w:bookmarkStart w:id="2" w:name="_GoBack"/>
      <w:bookmarkEnd w:id="2"/>
      <w:r>
        <w:rPr>
          <w:rStyle w:val="23"/>
          <w:rFonts w:hint="default" w:ascii="Times New Roman" w:hAnsi="Times New Roman" w:eastAsia="宋体"/>
          <w:b/>
          <w:bCs w:val="0"/>
          <w:color w:val="0F1115"/>
        </w:rPr>
        <w:t>Course Syllabus</w:t>
      </w:r>
    </w:p>
    <w:p w14:paraId="0ADCB64B">
      <w:pPr>
        <w:spacing w:line="360" w:lineRule="auto"/>
        <w:jc w:val="left"/>
        <w:rPr>
          <w:rFonts w:ascii="Times New Roman" w:hAnsi="Times New Roman"/>
          <w:color w:val="0F1115"/>
          <w:sz w:val="24"/>
        </w:rPr>
      </w:pPr>
      <w:r>
        <w:rPr>
          <w:rStyle w:val="23"/>
          <w:rFonts w:hint="default" w:ascii="Times New Roman" w:hAnsi="Times New Roman" w:eastAsia="宋体"/>
          <w:color w:val="0F1115"/>
          <w:kern w:val="0"/>
          <w:sz w:val="24"/>
        </w:rPr>
        <w:t>Course Code:</w:t>
      </w:r>
      <w:r>
        <w:t xml:space="preserve"> </w:t>
      </w:r>
      <w:r>
        <w:rPr>
          <w:rFonts w:ascii="Times New Roman" w:hAnsi="Times New Roman"/>
          <w:color w:val="0F1115"/>
          <w:sz w:val="24"/>
        </w:rPr>
        <w:t xml:space="preserve">MGMT2005M     </w:t>
      </w:r>
      <w:r>
        <w:rPr>
          <w:rStyle w:val="23"/>
          <w:rFonts w:hint="default" w:ascii="Times New Roman" w:hAnsi="Times New Roman" w:eastAsia="宋体"/>
          <w:color w:val="0F1115"/>
          <w:kern w:val="0"/>
          <w:sz w:val="24"/>
        </w:rPr>
        <w:t>Course:</w:t>
      </w:r>
      <w:r>
        <w:rPr>
          <w:rFonts w:ascii="Times New Roman" w:hAnsi="Times New Roman"/>
          <w:color w:val="0F1115"/>
          <w:sz w:val="24"/>
        </w:rPr>
        <w:t xml:space="preserve"> Human Resource Management</w:t>
      </w:r>
      <w:r>
        <w:rPr>
          <w:rFonts w:ascii="Times New Roman" w:hAnsi="Times New Roman"/>
          <w:color w:val="0F1115"/>
          <w:sz w:val="24"/>
        </w:rPr>
        <w:br w:type="textWrapping"/>
      </w:r>
      <w:r>
        <w:rPr>
          <w:rStyle w:val="23"/>
          <w:rFonts w:hint="default" w:ascii="Times New Roman" w:hAnsi="Times New Roman" w:eastAsia="宋体"/>
          <w:color w:val="0F1115"/>
          <w:kern w:val="0"/>
          <w:sz w:val="24"/>
        </w:rPr>
        <w:t>Credits:</w:t>
      </w:r>
      <w:r>
        <w:rPr>
          <w:rFonts w:ascii="Times New Roman" w:hAnsi="Times New Roman"/>
          <w:color w:val="0F1115"/>
          <w:sz w:val="24"/>
        </w:rPr>
        <w:t xml:space="preserve"> 3.0  </w:t>
      </w:r>
      <w:r>
        <w:rPr>
          <w:rStyle w:val="23"/>
          <w:rFonts w:hint="default" w:ascii="Times New Roman" w:hAnsi="Times New Roman" w:eastAsia="宋体"/>
          <w:color w:val="0F1115"/>
          <w:kern w:val="0"/>
          <w:sz w:val="24"/>
        </w:rPr>
        <w:t>Weekly Hours:</w:t>
      </w:r>
      <w:r>
        <w:rPr>
          <w:rFonts w:ascii="Times New Roman" w:hAnsi="Times New Roman"/>
          <w:color w:val="0F1115"/>
          <w:sz w:val="24"/>
        </w:rPr>
        <w:t xml:space="preserve"> 3.0-0.0     </w:t>
      </w:r>
      <w:r>
        <w:rPr>
          <w:rStyle w:val="23"/>
          <w:rFonts w:hint="default" w:ascii="Times New Roman" w:hAnsi="Times New Roman" w:eastAsia="宋体"/>
          <w:color w:val="0F1115"/>
          <w:kern w:val="0"/>
          <w:sz w:val="24"/>
        </w:rPr>
        <w:t>Total Hours:</w:t>
      </w:r>
      <w:r>
        <w:rPr>
          <w:rFonts w:ascii="Times New Roman" w:hAnsi="Times New Roman"/>
          <w:color w:val="0F1115"/>
          <w:sz w:val="24"/>
        </w:rPr>
        <w:t xml:space="preserve"> 48</w:t>
      </w:r>
      <w:r>
        <w:rPr>
          <w:rFonts w:ascii="Times New Roman" w:hAnsi="Times New Roman"/>
          <w:color w:val="0F1115"/>
          <w:sz w:val="24"/>
        </w:rPr>
        <w:br w:type="textWrapping"/>
      </w:r>
      <w:r>
        <w:rPr>
          <w:rStyle w:val="23"/>
          <w:rFonts w:hint="default" w:ascii="Times New Roman" w:hAnsi="Times New Roman" w:eastAsia="宋体"/>
          <w:color w:val="0F1115"/>
          <w:kern w:val="0"/>
          <w:sz w:val="24"/>
        </w:rPr>
        <w:t>Course Category:</w:t>
      </w:r>
      <w:r>
        <w:rPr>
          <w:rFonts w:ascii="Times New Roman" w:hAnsi="Times New Roman"/>
          <w:color w:val="0F1115"/>
          <w:sz w:val="24"/>
        </w:rPr>
        <w:t xml:space="preserve"> Professional Course     </w:t>
      </w:r>
      <w:r>
        <w:rPr>
          <w:rStyle w:val="23"/>
          <w:rFonts w:hint="default" w:ascii="Times New Roman" w:hAnsi="Times New Roman" w:eastAsia="宋体"/>
          <w:color w:val="0F1115"/>
          <w:kern w:val="0"/>
          <w:sz w:val="24"/>
        </w:rPr>
        <w:t>Target Audience:</w:t>
      </w:r>
      <w:r>
        <w:rPr>
          <w:rFonts w:ascii="Times New Roman" w:hAnsi="Times New Roman"/>
          <w:color w:val="0F1115"/>
          <w:sz w:val="24"/>
        </w:rPr>
        <w:t xml:space="preserve"> </w:t>
      </w:r>
    </w:p>
    <w:p w14:paraId="3FC8BC18">
      <w:pPr>
        <w:spacing w:line="360" w:lineRule="auto"/>
        <w:jc w:val="left"/>
        <w:rPr>
          <w:rFonts w:ascii="Times New Roman" w:hAnsi="Times New Roman"/>
          <w:color w:val="0F1115"/>
          <w:sz w:val="24"/>
        </w:rPr>
      </w:pPr>
      <w:r>
        <w:rPr>
          <w:rStyle w:val="23"/>
          <w:rFonts w:hint="default" w:ascii="Times New Roman" w:hAnsi="Times New Roman" w:eastAsia="宋体"/>
          <w:color w:val="0F1115"/>
          <w:kern w:val="0"/>
          <w:sz w:val="24"/>
        </w:rPr>
        <w:t>Prerequisites:</w:t>
      </w:r>
      <w:r>
        <w:rPr>
          <w:rFonts w:ascii="Times New Roman" w:hAnsi="Times New Roman"/>
          <w:color w:val="0F1115"/>
          <w:sz w:val="24"/>
        </w:rPr>
        <w:t xml:space="preserve"> None specified</w:t>
      </w:r>
    </w:p>
    <w:p w14:paraId="4FB60EE9">
      <w:pPr>
        <w:spacing w:line="360" w:lineRule="auto"/>
        <w:jc w:val="left"/>
        <w:rPr>
          <w:rFonts w:hint="eastAsia" w:ascii="Times New Roman" w:hAnsi="Times New Roman"/>
          <w:sz w:val="24"/>
        </w:rPr>
      </w:pPr>
    </w:p>
    <w:tbl>
      <w:tblPr>
        <w:tblStyle w:val="10"/>
        <w:tblW w:w="0" w:type="auto"/>
        <w:tblInd w:w="108" w:type="dxa"/>
        <w:tblLayout w:type="autofit"/>
        <w:tblCellMar>
          <w:top w:w="0" w:type="dxa"/>
          <w:left w:w="108" w:type="dxa"/>
          <w:bottom w:w="0" w:type="dxa"/>
          <w:right w:w="108" w:type="dxa"/>
        </w:tblCellMar>
      </w:tblPr>
      <w:tblGrid>
        <w:gridCol w:w="9134"/>
      </w:tblGrid>
      <w:tr w14:paraId="2386B331">
        <w:tblPrEx>
          <w:tblCellMar>
            <w:top w:w="0" w:type="dxa"/>
            <w:left w:w="108" w:type="dxa"/>
            <w:bottom w:w="0" w:type="dxa"/>
            <w:right w:w="108" w:type="dxa"/>
          </w:tblCellMar>
        </w:tblPrEx>
        <w:tc>
          <w:tcPr>
            <w:tcW w:w="10096" w:type="dxa"/>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tcPr>
          <w:p w14:paraId="31D06A31">
            <w:pPr>
              <w:jc w:val="left"/>
              <w:rPr>
                <w:rFonts w:ascii="Times New Roman" w:hAnsi="Times New Roman"/>
                <w:sz w:val="24"/>
              </w:rPr>
            </w:pPr>
            <w:r>
              <w:rPr>
                <w:rFonts w:ascii="Times New Roman" w:hAnsi="Times New Roman" w:eastAsia="Verdana"/>
                <w:b/>
                <w:bCs/>
                <w:iCs/>
                <w:sz w:val="24"/>
              </w:rPr>
              <w:t xml:space="preserve">COURSE MATERIAL </w:t>
            </w:r>
          </w:p>
        </w:tc>
      </w:tr>
    </w:tbl>
    <w:p w14:paraId="01952D08">
      <w:pPr>
        <w:tabs>
          <w:tab w:val="left" w:pos="720"/>
          <w:tab w:val="left" w:pos="2160"/>
        </w:tabs>
        <w:jc w:val="left"/>
        <w:rPr>
          <w:rFonts w:ascii="Times New Roman" w:hAnsi="Times New Roman" w:eastAsia="Verdana"/>
          <w:sz w:val="24"/>
        </w:rPr>
      </w:pPr>
    </w:p>
    <w:p w14:paraId="52ED314B">
      <w:pPr>
        <w:tabs>
          <w:tab w:val="left" w:pos="720"/>
          <w:tab w:val="left" w:pos="2160"/>
        </w:tabs>
        <w:jc w:val="left"/>
        <w:rPr>
          <w:rFonts w:ascii="Times New Roman" w:hAnsi="Times New Roman" w:eastAsia="Verdana"/>
          <w:sz w:val="24"/>
        </w:rPr>
      </w:pPr>
      <w:r>
        <w:rPr>
          <w:rFonts w:ascii="Times New Roman" w:hAnsi="Times New Roman" w:eastAsia="Verdana"/>
          <w:sz w:val="24"/>
        </w:rPr>
        <w:t xml:space="preserve">Textbook </w:t>
      </w:r>
      <w:r>
        <w:rPr>
          <w:rFonts w:ascii="Times New Roman" w:hAnsi="Times New Roman" w:eastAsia="Verdana"/>
          <w:b/>
          <w:bCs/>
          <w:sz w:val="24"/>
        </w:rPr>
        <w:t>(optional)</w:t>
      </w:r>
      <w:r>
        <w:rPr>
          <w:rFonts w:ascii="Times New Roman" w:hAnsi="Times New Roman" w:eastAsia="Verdana"/>
          <w:sz w:val="24"/>
        </w:rPr>
        <w:t xml:space="preserve">: Noe, R. A., Hollenbeck, J. R., Gerhart, B., &amp; Wright, P. M. (2022). </w:t>
      </w:r>
      <w:r>
        <w:rPr>
          <w:rFonts w:ascii="Times New Roman" w:hAnsi="Times New Roman" w:eastAsia="Verdana"/>
          <w:i/>
          <w:iCs/>
          <w:sz w:val="24"/>
        </w:rPr>
        <w:t>Human Resource Management: Gaining a Competitive Advantage</w:t>
      </w:r>
      <w:r>
        <w:rPr>
          <w:rFonts w:ascii="Times New Roman" w:hAnsi="Times New Roman" w:eastAsia="Verdana"/>
          <w:sz w:val="24"/>
        </w:rPr>
        <w:t>, 13</w:t>
      </w:r>
      <w:r>
        <w:rPr>
          <w:rFonts w:ascii="Times New Roman" w:hAnsi="Times New Roman" w:eastAsia="Verdana"/>
          <w:sz w:val="24"/>
          <w:vertAlign w:val="superscript"/>
        </w:rPr>
        <w:t>th</w:t>
      </w:r>
      <w:r>
        <w:rPr>
          <w:rFonts w:ascii="Times New Roman" w:hAnsi="Times New Roman" w:eastAsia="Verdana"/>
          <w:sz w:val="24"/>
        </w:rPr>
        <w:t xml:space="preserve"> Edition. McGraw-Hill Education. </w:t>
      </w:r>
    </w:p>
    <w:p w14:paraId="7088FC96">
      <w:pPr>
        <w:tabs>
          <w:tab w:val="left" w:pos="720"/>
          <w:tab w:val="left" w:pos="2160"/>
        </w:tabs>
        <w:jc w:val="left"/>
        <w:rPr>
          <w:rFonts w:ascii="Times New Roman" w:hAnsi="Times New Roman"/>
          <w:sz w:val="24"/>
        </w:rPr>
      </w:pPr>
    </w:p>
    <w:tbl>
      <w:tblPr>
        <w:tblStyle w:val="10"/>
        <w:tblW w:w="0" w:type="auto"/>
        <w:tblInd w:w="108" w:type="dxa"/>
        <w:tblLayout w:type="autofit"/>
        <w:tblCellMar>
          <w:top w:w="0" w:type="dxa"/>
          <w:left w:w="108" w:type="dxa"/>
          <w:bottom w:w="0" w:type="dxa"/>
          <w:right w:w="108" w:type="dxa"/>
        </w:tblCellMar>
      </w:tblPr>
      <w:tblGrid>
        <w:gridCol w:w="9134"/>
      </w:tblGrid>
      <w:tr w14:paraId="39C6EEC2">
        <w:tblPrEx>
          <w:tblCellMar>
            <w:top w:w="0" w:type="dxa"/>
            <w:left w:w="108" w:type="dxa"/>
            <w:bottom w:w="0" w:type="dxa"/>
            <w:right w:w="108" w:type="dxa"/>
          </w:tblCellMar>
        </w:tblPrEx>
        <w:tc>
          <w:tcPr>
            <w:tcW w:w="10278" w:type="dxa"/>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tcPr>
          <w:p w14:paraId="524EF2D6">
            <w:pPr>
              <w:jc w:val="left"/>
              <w:rPr>
                <w:rFonts w:ascii="Times New Roman" w:hAnsi="Times New Roman"/>
                <w:sz w:val="24"/>
              </w:rPr>
            </w:pPr>
            <w:r>
              <w:rPr>
                <w:rFonts w:ascii="Times New Roman" w:hAnsi="Times New Roman" w:eastAsia="Verdana"/>
                <w:b/>
                <w:bCs/>
                <w:iCs/>
                <w:sz w:val="24"/>
              </w:rPr>
              <w:t>COURSE OVERVIEW</w:t>
            </w:r>
          </w:p>
        </w:tc>
      </w:tr>
    </w:tbl>
    <w:p w14:paraId="1FC25B59">
      <w:pPr>
        <w:jc w:val="left"/>
        <w:rPr>
          <w:rFonts w:ascii="Times New Roman" w:hAnsi="Times New Roman"/>
          <w:sz w:val="24"/>
        </w:rPr>
      </w:pPr>
    </w:p>
    <w:p w14:paraId="7E373B1F">
      <w:pPr>
        <w:jc w:val="left"/>
        <w:rPr>
          <w:rFonts w:ascii="Times New Roman" w:hAnsi="Times New Roman" w:eastAsia="Verdana"/>
          <w:sz w:val="24"/>
        </w:rPr>
      </w:pPr>
      <w:r>
        <w:rPr>
          <w:rFonts w:ascii="Times New Roman" w:hAnsi="Times New Roman" w:eastAsia="Verdana"/>
          <w:sz w:val="24"/>
        </w:rPr>
        <w:t xml:space="preserve">This course is designed to provide you with an overview of human resource management (HRM). HRM is one of the most critical aspects of any organization, as it decides how to recruit, hire, train, and retain talent. If an organization wants good people, then it must practice good HRM.  </w:t>
      </w:r>
    </w:p>
    <w:p w14:paraId="27E413A4">
      <w:pPr>
        <w:jc w:val="left"/>
        <w:rPr>
          <w:rFonts w:ascii="Times New Roman" w:hAnsi="Times New Roman" w:eastAsia="Verdana"/>
          <w:sz w:val="24"/>
        </w:rPr>
      </w:pPr>
    </w:p>
    <w:p w14:paraId="73D24C52">
      <w:pPr>
        <w:jc w:val="left"/>
        <w:rPr>
          <w:rFonts w:ascii="Times New Roman" w:hAnsi="Times New Roman" w:eastAsia="Verdana"/>
          <w:sz w:val="24"/>
        </w:rPr>
      </w:pPr>
      <w:r>
        <w:rPr>
          <w:rFonts w:ascii="Times New Roman" w:hAnsi="Times New Roman" w:eastAsia="Verdana"/>
          <w:sz w:val="24"/>
        </w:rPr>
        <w:t>As an introductory course, it combines theories with practices to reveal the important role that HRM plays in the organization. The recognition and development of human capital is critical for organizations to gain sustainable competitiveness and develop dynamic capability. In this course, you will be introduced to the fundamentals and trends of HR management. You will have a better understanding</w:t>
      </w:r>
      <w:r>
        <w:rPr>
          <w:rFonts w:hint="eastAsia" w:ascii="Times New Roman" w:hAnsi="Times New Roman" w:eastAsiaTheme="minorEastAsia"/>
          <w:sz w:val="24"/>
        </w:rPr>
        <w:t xml:space="preserve"> regarding</w:t>
      </w:r>
      <w:r>
        <w:rPr>
          <w:rFonts w:ascii="Times New Roman" w:hAnsi="Times New Roman" w:eastAsia="Verdana"/>
          <w:sz w:val="24"/>
        </w:rPr>
        <w:t xml:space="preserve"> how to develop and implement effective and efficient human resource practices that support the </w:t>
      </w:r>
      <w:r>
        <w:rPr>
          <w:rFonts w:hint="eastAsia" w:ascii="Times New Roman" w:hAnsi="Times New Roman" w:eastAsiaTheme="minorEastAsia"/>
          <w:sz w:val="24"/>
        </w:rPr>
        <w:t>firms</w:t>
      </w:r>
      <w:r>
        <w:rPr>
          <w:rFonts w:ascii="Times New Roman" w:hAnsi="Times New Roman" w:eastAsiaTheme="minorEastAsia"/>
          <w:sz w:val="24"/>
        </w:rPr>
        <w:t>’</w:t>
      </w:r>
      <w:r>
        <w:rPr>
          <w:rFonts w:hint="eastAsia" w:ascii="Times New Roman" w:hAnsi="Times New Roman" w:eastAsiaTheme="minorEastAsia"/>
          <w:sz w:val="24"/>
        </w:rPr>
        <w:t xml:space="preserve"> </w:t>
      </w:r>
      <w:r>
        <w:rPr>
          <w:rFonts w:ascii="Times New Roman" w:hAnsi="Times New Roman" w:eastAsia="Verdana"/>
          <w:sz w:val="24"/>
        </w:rPr>
        <w:t xml:space="preserve">strategic objectives. Increasingly, the task of managing and developing people is shared between </w:t>
      </w:r>
      <w:r>
        <w:rPr>
          <w:rFonts w:hint="eastAsia" w:ascii="Times New Roman" w:hAnsi="Times New Roman" w:eastAsiaTheme="minorEastAsia"/>
          <w:sz w:val="24"/>
        </w:rPr>
        <w:t xml:space="preserve">the </w:t>
      </w:r>
      <w:r>
        <w:rPr>
          <w:rFonts w:ascii="Times New Roman" w:hAnsi="Times New Roman" w:eastAsia="Verdana"/>
          <w:sz w:val="24"/>
        </w:rPr>
        <w:t>HR department and managers. Thus, this course will benefit students who seek careers in human resources and those who might pursue managerial positions in their career paths.</w:t>
      </w:r>
      <w:r>
        <w:rPr>
          <w:rFonts w:hint="eastAsia" w:ascii="Times New Roman" w:hAnsi="Times New Roman" w:eastAsiaTheme="minorEastAsia"/>
          <w:sz w:val="24"/>
        </w:rPr>
        <w:t xml:space="preserve"> Since the course will also deliver key principles and theories in the </w:t>
      </w:r>
      <w:r>
        <w:rPr>
          <w:rFonts w:ascii="Times New Roman" w:hAnsi="Times New Roman" w:eastAsiaTheme="minorEastAsia"/>
          <w:sz w:val="24"/>
        </w:rPr>
        <w:t>field</w:t>
      </w:r>
      <w:r>
        <w:rPr>
          <w:rFonts w:hint="eastAsia" w:ascii="Times New Roman" w:hAnsi="Times New Roman" w:eastAsiaTheme="minorEastAsia"/>
          <w:sz w:val="24"/>
        </w:rPr>
        <w:t xml:space="preserve"> of OBHR </w:t>
      </w:r>
      <w:r>
        <w:rPr>
          <w:rFonts w:ascii="Times New Roman" w:hAnsi="Times New Roman" w:eastAsiaTheme="minorEastAsia"/>
          <w:sz w:val="24"/>
        </w:rPr>
        <w:t>to</w:t>
      </w:r>
      <w:r>
        <w:rPr>
          <w:rFonts w:hint="eastAsia" w:ascii="Times New Roman" w:hAnsi="Times New Roman" w:eastAsiaTheme="minorEastAsia"/>
          <w:sz w:val="24"/>
        </w:rPr>
        <w:t xml:space="preserve"> </w:t>
      </w:r>
      <w:r>
        <w:rPr>
          <w:rFonts w:ascii="Times New Roman" w:hAnsi="Times New Roman" w:eastAsiaTheme="minorEastAsia"/>
          <w:sz w:val="24"/>
        </w:rPr>
        <w:t>equip</w:t>
      </w:r>
      <w:r>
        <w:rPr>
          <w:rFonts w:hint="eastAsia" w:ascii="Times New Roman" w:hAnsi="Times New Roman" w:eastAsiaTheme="minorEastAsia"/>
          <w:sz w:val="24"/>
        </w:rPr>
        <w:t xml:space="preserve"> students with basic research skills and mindset, it will also be an orientation for those who hope to join the academic and conduct meaningful OBHR </w:t>
      </w:r>
      <w:r>
        <w:rPr>
          <w:rFonts w:ascii="Times New Roman" w:hAnsi="Times New Roman" w:eastAsiaTheme="minorEastAsia"/>
          <w:sz w:val="24"/>
        </w:rPr>
        <w:t>research</w:t>
      </w:r>
      <w:r>
        <w:rPr>
          <w:rFonts w:hint="eastAsia" w:ascii="Times New Roman" w:hAnsi="Times New Roman" w:eastAsiaTheme="minorEastAsia"/>
          <w:sz w:val="24"/>
        </w:rPr>
        <w:t xml:space="preserve">. </w:t>
      </w:r>
    </w:p>
    <w:p w14:paraId="65C6EC82">
      <w:pPr>
        <w:jc w:val="left"/>
        <w:rPr>
          <w:rFonts w:ascii="Times New Roman" w:hAnsi="Times New Roman" w:eastAsia="Verdana"/>
          <w:sz w:val="24"/>
        </w:rPr>
      </w:pPr>
    </w:p>
    <w:p w14:paraId="1B6C27D9">
      <w:pPr>
        <w:jc w:val="left"/>
        <w:rPr>
          <w:rFonts w:ascii="Times New Roman" w:hAnsi="Times New Roman" w:eastAsia="Verdana"/>
          <w:sz w:val="24"/>
        </w:rPr>
      </w:pPr>
      <w:r>
        <w:rPr>
          <w:rFonts w:hint="eastAsia" w:ascii="Times New Roman" w:hAnsi="Times New Roman" w:eastAsiaTheme="minorEastAsia"/>
          <w:sz w:val="24"/>
        </w:rPr>
        <w:t xml:space="preserve">We have </w:t>
      </w:r>
      <w:r>
        <w:rPr>
          <w:rFonts w:ascii="Times New Roman" w:hAnsi="Times New Roman" w:eastAsia="Verdana"/>
          <w:sz w:val="24"/>
        </w:rPr>
        <w:t>four major goals</w:t>
      </w:r>
      <w:r>
        <w:rPr>
          <w:rFonts w:hint="eastAsia" w:ascii="Times New Roman" w:hAnsi="Times New Roman" w:eastAsiaTheme="minorEastAsia"/>
          <w:sz w:val="24"/>
        </w:rPr>
        <w:t xml:space="preserve"> in this course</w:t>
      </w:r>
      <w:r>
        <w:rPr>
          <w:rFonts w:ascii="Times New Roman" w:hAnsi="Times New Roman" w:eastAsia="Verdana"/>
          <w:sz w:val="24"/>
        </w:rPr>
        <w:t xml:space="preserve">:  </w:t>
      </w:r>
    </w:p>
    <w:p w14:paraId="1F416389">
      <w:pPr>
        <w:widowControl/>
        <w:numPr>
          <w:ilvl w:val="0"/>
          <w:numId w:val="1"/>
        </w:numPr>
        <w:jc w:val="left"/>
        <w:rPr>
          <w:rFonts w:ascii="Times New Roman" w:hAnsi="Times New Roman" w:eastAsia="Verdana"/>
          <w:sz w:val="24"/>
        </w:rPr>
      </w:pPr>
      <w:r>
        <w:rPr>
          <w:rFonts w:hint="eastAsia" w:ascii="Times New Roman" w:hAnsi="Times New Roman" w:eastAsiaTheme="minorEastAsia"/>
          <w:sz w:val="24"/>
        </w:rPr>
        <w:t>U</w:t>
      </w:r>
      <w:r>
        <w:rPr>
          <w:rFonts w:ascii="Times New Roman" w:hAnsi="Times New Roman" w:eastAsia="Verdana"/>
          <w:sz w:val="24"/>
        </w:rPr>
        <w:t xml:space="preserve">nderstand the role and content of HRM in the organization. </w:t>
      </w:r>
    </w:p>
    <w:p w14:paraId="2A943EFC">
      <w:pPr>
        <w:widowControl/>
        <w:numPr>
          <w:ilvl w:val="0"/>
          <w:numId w:val="1"/>
        </w:numPr>
        <w:jc w:val="left"/>
        <w:rPr>
          <w:rFonts w:ascii="Times New Roman" w:hAnsi="Times New Roman" w:eastAsia="Verdana"/>
          <w:sz w:val="24"/>
        </w:rPr>
      </w:pPr>
      <w:r>
        <w:rPr>
          <w:rFonts w:hint="eastAsia" w:ascii="Times New Roman" w:hAnsi="Times New Roman" w:eastAsiaTheme="minorEastAsia"/>
          <w:sz w:val="24"/>
        </w:rPr>
        <w:t>U</w:t>
      </w:r>
      <w:r>
        <w:rPr>
          <w:rFonts w:ascii="Times New Roman" w:hAnsi="Times New Roman" w:eastAsia="Verdana"/>
          <w:sz w:val="24"/>
        </w:rPr>
        <w:t xml:space="preserve">nderstand the current trends in HRM. </w:t>
      </w:r>
    </w:p>
    <w:p w14:paraId="14411693">
      <w:pPr>
        <w:widowControl/>
        <w:numPr>
          <w:ilvl w:val="0"/>
          <w:numId w:val="1"/>
        </w:numPr>
        <w:jc w:val="left"/>
        <w:rPr>
          <w:rFonts w:ascii="Times New Roman" w:hAnsi="Times New Roman" w:eastAsia="Verdana"/>
          <w:sz w:val="24"/>
        </w:rPr>
      </w:pPr>
      <w:r>
        <w:rPr>
          <w:rFonts w:hint="eastAsia" w:ascii="Times New Roman" w:hAnsi="Times New Roman" w:eastAsiaTheme="minorEastAsia"/>
          <w:sz w:val="24"/>
        </w:rPr>
        <w:t>A</w:t>
      </w:r>
      <w:r>
        <w:rPr>
          <w:rFonts w:ascii="Times New Roman" w:hAnsi="Times New Roman" w:eastAsia="Verdana"/>
          <w:sz w:val="24"/>
        </w:rPr>
        <w:t xml:space="preserve">pply an understanding of human resource practices to your job search and career planning. </w:t>
      </w:r>
    </w:p>
    <w:p w14:paraId="200BD4C1">
      <w:pPr>
        <w:widowControl/>
        <w:numPr>
          <w:ilvl w:val="0"/>
          <w:numId w:val="1"/>
        </w:numPr>
        <w:jc w:val="left"/>
        <w:rPr>
          <w:rFonts w:ascii="Times New Roman" w:hAnsi="Times New Roman" w:eastAsia="Verdana"/>
          <w:sz w:val="24"/>
        </w:rPr>
      </w:pPr>
      <w:r>
        <w:rPr>
          <w:rFonts w:hint="eastAsia" w:ascii="Times New Roman" w:hAnsi="Times New Roman" w:eastAsiaTheme="minorEastAsia"/>
          <w:sz w:val="24"/>
        </w:rPr>
        <w:t>B</w:t>
      </w:r>
      <w:r>
        <w:rPr>
          <w:rFonts w:ascii="Times New Roman" w:hAnsi="Times New Roman" w:eastAsia="Verdana"/>
          <w:sz w:val="24"/>
        </w:rPr>
        <w:t xml:space="preserve">uild critical thinking and case analysis skills by analyzing how human resource practices can support a firm’s strategic objectives and enhance long-term firm performance.  </w:t>
      </w:r>
    </w:p>
    <w:p w14:paraId="1938313D">
      <w:pPr>
        <w:jc w:val="left"/>
        <w:rPr>
          <w:rFonts w:ascii="Times New Roman" w:hAnsi="Times New Roman"/>
          <w:sz w:val="24"/>
        </w:rPr>
      </w:pPr>
    </w:p>
    <w:p w14:paraId="5EC9E52B">
      <w:pPr>
        <w:jc w:val="left"/>
        <w:rPr>
          <w:rFonts w:ascii="Times New Roman" w:hAnsi="Times New Roman"/>
          <w:sz w:val="24"/>
        </w:rPr>
      </w:pPr>
    </w:p>
    <w:p w14:paraId="27DD9E3E">
      <w:pPr>
        <w:jc w:val="left"/>
        <w:rPr>
          <w:rFonts w:ascii="Times New Roman" w:hAnsi="Times New Roman"/>
          <w:sz w:val="24"/>
        </w:rPr>
      </w:pPr>
    </w:p>
    <w:p w14:paraId="3907DDBD">
      <w:pPr>
        <w:jc w:val="left"/>
        <w:rPr>
          <w:rFonts w:ascii="Times New Roman" w:hAnsi="Times New Roman"/>
          <w:sz w:val="24"/>
        </w:rPr>
      </w:pPr>
    </w:p>
    <w:tbl>
      <w:tblPr>
        <w:tblStyle w:val="10"/>
        <w:tblW w:w="0" w:type="auto"/>
        <w:tblInd w:w="108" w:type="dxa"/>
        <w:tblLayout w:type="autofit"/>
        <w:tblCellMar>
          <w:top w:w="0" w:type="dxa"/>
          <w:left w:w="108" w:type="dxa"/>
          <w:bottom w:w="0" w:type="dxa"/>
          <w:right w:w="108" w:type="dxa"/>
        </w:tblCellMar>
      </w:tblPr>
      <w:tblGrid>
        <w:gridCol w:w="9134"/>
      </w:tblGrid>
      <w:tr w14:paraId="0F71B0F3">
        <w:tblPrEx>
          <w:tblCellMar>
            <w:top w:w="0" w:type="dxa"/>
            <w:left w:w="108" w:type="dxa"/>
            <w:bottom w:w="0" w:type="dxa"/>
            <w:right w:w="108" w:type="dxa"/>
          </w:tblCellMar>
        </w:tblPrEx>
        <w:tc>
          <w:tcPr>
            <w:tcW w:w="10278" w:type="dxa"/>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tcPr>
          <w:p w14:paraId="462EE0C5">
            <w:pPr>
              <w:rPr>
                <w:rFonts w:ascii="Times New Roman" w:hAnsi="Times New Roman"/>
                <w:sz w:val="24"/>
              </w:rPr>
            </w:pPr>
            <w:bookmarkStart w:id="0" w:name="_Hlk190607494"/>
            <w:bookmarkStart w:id="1" w:name="OLE_LINK1"/>
            <w:r>
              <w:rPr>
                <w:rFonts w:ascii="Times New Roman" w:hAnsi="Times New Roman" w:eastAsia="Verdana"/>
                <w:b/>
                <w:bCs/>
                <w:iCs/>
                <w:sz w:val="24"/>
              </w:rPr>
              <w:t>PERFORMANCE EVALUATION</w:t>
            </w:r>
          </w:p>
        </w:tc>
      </w:tr>
      <w:bookmarkEnd w:id="0"/>
    </w:tbl>
    <w:p w14:paraId="23F5C8A2">
      <w:pPr>
        <w:spacing w:before="240"/>
        <w:jc w:val="left"/>
        <w:rPr>
          <w:rFonts w:ascii="Times New Roman" w:hAnsi="Times New Roman" w:eastAsia="Verdana"/>
          <w:sz w:val="24"/>
        </w:rPr>
      </w:pPr>
      <w:r>
        <w:rPr>
          <w:rFonts w:ascii="Times New Roman" w:hAnsi="Times New Roman" w:eastAsia="Verdana"/>
          <w:sz w:val="24"/>
        </w:rPr>
        <w:t>Final grades are final. Final grades will be based upon the following criteria, the final grades will be transmitted into a percentage number in the system:</w:t>
      </w:r>
    </w:p>
    <w:bookmarkEnd w:id="1"/>
    <w:p w14:paraId="271EC180">
      <w:pPr>
        <w:rPr>
          <w:rFonts w:ascii="Times New Roman" w:hAnsi="Times New Roman" w:eastAsia="Verdana"/>
          <w:sz w:val="24"/>
        </w:rPr>
      </w:pPr>
    </w:p>
    <w:tbl>
      <w:tblPr>
        <w:tblStyle w:val="10"/>
        <w:tblW w:w="0" w:type="auto"/>
        <w:jc w:val="center"/>
        <w:tblLayout w:type="autofit"/>
        <w:tblCellMar>
          <w:top w:w="0" w:type="dxa"/>
          <w:left w:w="108" w:type="dxa"/>
          <w:bottom w:w="0" w:type="dxa"/>
          <w:right w:w="108" w:type="dxa"/>
        </w:tblCellMar>
      </w:tblPr>
      <w:tblGrid>
        <w:gridCol w:w="5696"/>
        <w:gridCol w:w="2059"/>
      </w:tblGrid>
      <w:tr w14:paraId="1FD65B98">
        <w:tblPrEx>
          <w:tblCellMar>
            <w:top w:w="0" w:type="dxa"/>
            <w:left w:w="108" w:type="dxa"/>
            <w:bottom w:w="0" w:type="dxa"/>
            <w:right w:w="108" w:type="dxa"/>
          </w:tblCellMar>
        </w:tblPrEx>
        <w:trPr>
          <w:jc w:val="center"/>
        </w:trPr>
        <w:tc>
          <w:tcPr>
            <w:tcW w:w="5696" w:type="dxa"/>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vAlign w:val="bottom"/>
          </w:tcPr>
          <w:p w14:paraId="61F20C63">
            <w:pPr>
              <w:rPr>
                <w:rFonts w:ascii="Times New Roman" w:hAnsi="Times New Roman"/>
                <w:sz w:val="24"/>
              </w:rPr>
            </w:pPr>
            <w:r>
              <w:rPr>
                <w:rFonts w:ascii="Times New Roman" w:hAnsi="Times New Roman" w:eastAsia="Verdana"/>
                <w:b/>
                <w:bCs/>
                <w:sz w:val="24"/>
              </w:rPr>
              <w:t>ACTIVITY</w:t>
            </w:r>
          </w:p>
        </w:tc>
        <w:tc>
          <w:tcPr>
            <w:tcW w:w="2059" w:type="dxa"/>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vAlign w:val="bottom"/>
          </w:tcPr>
          <w:p w14:paraId="1DD21758">
            <w:pPr>
              <w:jc w:val="center"/>
              <w:rPr>
                <w:rFonts w:ascii="Times New Roman" w:hAnsi="Times New Roman"/>
                <w:sz w:val="24"/>
              </w:rPr>
            </w:pPr>
            <w:r>
              <w:rPr>
                <w:rFonts w:ascii="Times New Roman" w:hAnsi="Times New Roman" w:eastAsia="Verdana"/>
                <w:b/>
                <w:bCs/>
                <w:sz w:val="24"/>
              </w:rPr>
              <w:t>POINTS</w:t>
            </w:r>
          </w:p>
        </w:tc>
      </w:tr>
      <w:tr w14:paraId="30D65DDE">
        <w:tblPrEx>
          <w:tblCellMar>
            <w:top w:w="0" w:type="dxa"/>
            <w:left w:w="108" w:type="dxa"/>
            <w:bottom w:w="0" w:type="dxa"/>
            <w:right w:w="108" w:type="dxa"/>
          </w:tblCellMar>
        </w:tblPrEx>
        <w:trPr>
          <w:jc w:val="center"/>
        </w:trPr>
        <w:tc>
          <w:tcPr>
            <w:tcW w:w="5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1B0A2A0D">
            <w:pPr>
              <w:ind w:firstLine="342"/>
              <w:rPr>
                <w:rFonts w:ascii="Times New Roman" w:hAnsi="Times New Roman" w:eastAsiaTheme="minorEastAsia"/>
                <w:sz w:val="24"/>
              </w:rPr>
            </w:pPr>
            <w:r>
              <w:rPr>
                <w:rFonts w:ascii="Times New Roman" w:hAnsi="Times New Roman" w:eastAsia="Verdana"/>
                <w:sz w:val="24"/>
              </w:rPr>
              <w:t>Final Exam</w:t>
            </w:r>
          </w:p>
        </w:tc>
        <w:tc>
          <w:tcPr>
            <w:tcW w:w="205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6FFBFAEE">
            <w:pPr>
              <w:jc w:val="center"/>
              <w:rPr>
                <w:rFonts w:ascii="Times New Roman" w:hAnsi="Times New Roman" w:eastAsiaTheme="minorEastAsia"/>
                <w:sz w:val="24"/>
              </w:rPr>
            </w:pPr>
            <w:r>
              <w:rPr>
                <w:rFonts w:hint="eastAsia" w:ascii="Times New Roman" w:hAnsi="Times New Roman" w:eastAsiaTheme="minorEastAsia"/>
                <w:sz w:val="24"/>
              </w:rPr>
              <w:t>100</w:t>
            </w:r>
          </w:p>
        </w:tc>
      </w:tr>
      <w:tr w14:paraId="08D966AD">
        <w:tblPrEx>
          <w:tblCellMar>
            <w:top w:w="0" w:type="dxa"/>
            <w:left w:w="108" w:type="dxa"/>
            <w:bottom w:w="0" w:type="dxa"/>
            <w:right w:w="108" w:type="dxa"/>
          </w:tblCellMar>
        </w:tblPrEx>
        <w:trPr>
          <w:jc w:val="center"/>
        </w:trPr>
        <w:tc>
          <w:tcPr>
            <w:tcW w:w="5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40029E05">
            <w:pPr>
              <w:ind w:firstLine="342"/>
              <w:rPr>
                <w:rFonts w:ascii="Times New Roman" w:hAnsi="Times New Roman" w:eastAsia="Verdana"/>
                <w:sz w:val="24"/>
              </w:rPr>
            </w:pPr>
            <w:r>
              <w:rPr>
                <w:rFonts w:ascii="Times New Roman" w:hAnsi="Times New Roman"/>
                <w:sz w:val="24"/>
              </w:rPr>
              <w:t xml:space="preserve">Lecture quizzes </w:t>
            </w:r>
          </w:p>
        </w:tc>
        <w:tc>
          <w:tcPr>
            <w:tcW w:w="205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3F750F51">
            <w:pPr>
              <w:jc w:val="center"/>
              <w:rPr>
                <w:rFonts w:ascii="Times New Roman" w:hAnsi="Times New Roman" w:eastAsia="Verdana"/>
                <w:sz w:val="24"/>
              </w:rPr>
            </w:pPr>
            <w:r>
              <w:rPr>
                <w:rFonts w:ascii="Times New Roman" w:hAnsi="Times New Roman" w:eastAsia="Verdana"/>
                <w:sz w:val="24"/>
              </w:rPr>
              <w:t>60</w:t>
            </w:r>
          </w:p>
        </w:tc>
      </w:tr>
      <w:tr w14:paraId="485BB795">
        <w:tblPrEx>
          <w:tblCellMar>
            <w:top w:w="0" w:type="dxa"/>
            <w:left w:w="108" w:type="dxa"/>
            <w:bottom w:w="0" w:type="dxa"/>
            <w:right w:w="108" w:type="dxa"/>
          </w:tblCellMar>
        </w:tblPrEx>
        <w:trPr>
          <w:jc w:val="center"/>
        </w:trPr>
        <w:tc>
          <w:tcPr>
            <w:tcW w:w="5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2ADBEC96">
            <w:pPr>
              <w:ind w:firstLine="342"/>
              <w:rPr>
                <w:rFonts w:ascii="Times New Roman" w:hAnsi="Times New Roman" w:eastAsia="Verdana"/>
                <w:sz w:val="24"/>
              </w:rPr>
            </w:pPr>
            <w:r>
              <w:rPr>
                <w:rFonts w:hint="eastAsia" w:ascii="Times New Roman" w:hAnsi="Times New Roman"/>
                <w:sz w:val="24"/>
              </w:rPr>
              <w:t xml:space="preserve">Individual </w:t>
            </w:r>
            <w:r>
              <w:rPr>
                <w:rFonts w:ascii="Times New Roman" w:hAnsi="Times New Roman"/>
                <w:sz w:val="24"/>
              </w:rPr>
              <w:t>Assignment</w:t>
            </w:r>
          </w:p>
        </w:tc>
        <w:tc>
          <w:tcPr>
            <w:tcW w:w="205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520FEF49">
            <w:pPr>
              <w:jc w:val="center"/>
              <w:rPr>
                <w:rFonts w:ascii="Times New Roman" w:hAnsi="Times New Roman" w:eastAsia="Verdana"/>
                <w:sz w:val="24"/>
              </w:rPr>
            </w:pPr>
            <w:r>
              <w:rPr>
                <w:rFonts w:ascii="Times New Roman" w:hAnsi="Times New Roman" w:eastAsia="Verdana"/>
                <w:sz w:val="24"/>
              </w:rPr>
              <w:t>40</w:t>
            </w:r>
          </w:p>
        </w:tc>
      </w:tr>
      <w:tr w14:paraId="77DF358B">
        <w:tblPrEx>
          <w:tblCellMar>
            <w:top w:w="0" w:type="dxa"/>
            <w:left w:w="108" w:type="dxa"/>
            <w:bottom w:w="0" w:type="dxa"/>
            <w:right w:w="108" w:type="dxa"/>
          </w:tblCellMar>
        </w:tblPrEx>
        <w:trPr>
          <w:jc w:val="center"/>
        </w:trPr>
        <w:tc>
          <w:tcPr>
            <w:tcW w:w="5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110DD411">
            <w:pPr>
              <w:ind w:firstLine="342"/>
              <w:rPr>
                <w:rFonts w:ascii="Times New Roman" w:hAnsi="Times New Roman"/>
                <w:sz w:val="24"/>
              </w:rPr>
            </w:pPr>
            <w:r>
              <w:rPr>
                <w:rFonts w:ascii="Times New Roman" w:hAnsi="Times New Roman"/>
                <w:sz w:val="24"/>
              </w:rPr>
              <w:t xml:space="preserve">Participation </w:t>
            </w:r>
          </w:p>
        </w:tc>
        <w:tc>
          <w:tcPr>
            <w:tcW w:w="205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5A8D400E">
            <w:pPr>
              <w:jc w:val="center"/>
              <w:rPr>
                <w:rFonts w:ascii="Times New Roman" w:hAnsi="Times New Roman"/>
                <w:sz w:val="24"/>
              </w:rPr>
            </w:pPr>
            <w:r>
              <w:rPr>
                <w:rFonts w:ascii="Times New Roman" w:hAnsi="Times New Roman"/>
                <w:sz w:val="24"/>
              </w:rPr>
              <w:t>40</w:t>
            </w:r>
          </w:p>
        </w:tc>
      </w:tr>
      <w:tr w14:paraId="04738A31">
        <w:tblPrEx>
          <w:tblCellMar>
            <w:top w:w="0" w:type="dxa"/>
            <w:left w:w="108" w:type="dxa"/>
            <w:bottom w:w="0" w:type="dxa"/>
            <w:right w:w="108" w:type="dxa"/>
          </w:tblCellMar>
        </w:tblPrEx>
        <w:trPr>
          <w:jc w:val="center"/>
        </w:trPr>
        <w:tc>
          <w:tcPr>
            <w:tcW w:w="5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79AEA19F">
            <w:pPr>
              <w:ind w:firstLine="342"/>
              <w:rPr>
                <w:rFonts w:ascii="Times New Roman" w:hAnsi="Times New Roman"/>
                <w:sz w:val="24"/>
              </w:rPr>
            </w:pPr>
            <w:r>
              <w:rPr>
                <w:rFonts w:ascii="Times New Roman" w:hAnsi="Times New Roman"/>
                <w:sz w:val="24"/>
              </w:rPr>
              <w:t xml:space="preserve">Group </w:t>
            </w:r>
            <w:r>
              <w:rPr>
                <w:rFonts w:hint="eastAsia" w:ascii="Times New Roman" w:hAnsi="Times New Roman"/>
                <w:sz w:val="24"/>
              </w:rPr>
              <w:t>project</w:t>
            </w:r>
          </w:p>
        </w:tc>
        <w:tc>
          <w:tcPr>
            <w:tcW w:w="205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14:paraId="3B7B4E31">
            <w:pPr>
              <w:jc w:val="center"/>
              <w:rPr>
                <w:rFonts w:ascii="Times New Roman" w:hAnsi="Times New Roman"/>
                <w:sz w:val="24"/>
              </w:rPr>
            </w:pPr>
            <w:r>
              <w:rPr>
                <w:rFonts w:ascii="Times New Roman" w:hAnsi="Times New Roman"/>
                <w:sz w:val="24"/>
              </w:rPr>
              <w:t>60</w:t>
            </w:r>
          </w:p>
        </w:tc>
      </w:tr>
    </w:tbl>
    <w:p w14:paraId="631E0869">
      <w:pPr>
        <w:jc w:val="left"/>
        <w:rPr>
          <w:rFonts w:ascii="Times New Roman" w:hAnsi="Times New Roman"/>
          <w:sz w:val="24"/>
        </w:rPr>
      </w:pPr>
    </w:p>
    <w:p w14:paraId="28FF9DE6">
      <w:pPr>
        <w:jc w:val="left"/>
        <w:rPr>
          <w:rFonts w:ascii="Times New Roman" w:hAnsi="Times New Roman"/>
          <w:b/>
          <w:bCs/>
          <w:sz w:val="24"/>
        </w:rPr>
      </w:pPr>
      <w:r>
        <w:rPr>
          <w:rFonts w:ascii="Times New Roman" w:hAnsi="Times New Roman"/>
          <w:b/>
          <w:bCs/>
          <w:sz w:val="24"/>
        </w:rPr>
        <w:t>FINAL EXAM</w:t>
      </w:r>
    </w:p>
    <w:p w14:paraId="46FB2772">
      <w:pPr>
        <w:jc w:val="left"/>
        <w:rPr>
          <w:rFonts w:ascii="Times New Roman" w:hAnsi="Times New Roman"/>
          <w:sz w:val="24"/>
        </w:rPr>
      </w:pPr>
      <w:r>
        <w:rPr>
          <w:rFonts w:ascii="Times New Roman" w:hAnsi="Times New Roman"/>
          <w:sz w:val="24"/>
        </w:rPr>
        <w:t>The final</w:t>
      </w:r>
      <w:r>
        <w:rPr>
          <w:rFonts w:hint="eastAsia" w:ascii="Times New Roman" w:hAnsi="Times New Roman"/>
          <w:sz w:val="24"/>
        </w:rPr>
        <w:t xml:space="preserve"> exam will be open-book. </w:t>
      </w:r>
      <w:r>
        <w:rPr>
          <w:rFonts w:ascii="Times New Roman" w:hAnsi="Times New Roman"/>
          <w:sz w:val="24"/>
        </w:rPr>
        <w:t xml:space="preserve">There will be </w:t>
      </w:r>
      <w:r>
        <w:rPr>
          <w:rFonts w:hint="eastAsia" w:ascii="Times New Roman" w:hAnsi="Times New Roman"/>
          <w:sz w:val="24"/>
        </w:rPr>
        <w:t xml:space="preserve">a </w:t>
      </w:r>
      <w:r>
        <w:rPr>
          <w:rFonts w:ascii="Times New Roman" w:hAnsi="Times New Roman"/>
          <w:sz w:val="24"/>
        </w:rPr>
        <w:t>final exam scheduled at the end of the</w:t>
      </w:r>
      <w:r>
        <w:rPr>
          <w:rFonts w:hint="eastAsia" w:ascii="Times New Roman" w:hAnsi="Times New Roman"/>
          <w:sz w:val="24"/>
        </w:rPr>
        <w:t xml:space="preserve"> </w:t>
      </w:r>
      <w:r>
        <w:rPr>
          <w:rFonts w:ascii="Times New Roman" w:hAnsi="Times New Roman"/>
          <w:b/>
          <w:bCs/>
          <w:sz w:val="24"/>
        </w:rPr>
        <w:t>summer</w:t>
      </w:r>
      <w:r>
        <w:rPr>
          <w:rFonts w:ascii="Times New Roman" w:hAnsi="Times New Roman"/>
          <w:sz w:val="24"/>
        </w:rPr>
        <w:t xml:space="preserve"> </w:t>
      </w:r>
      <w:r>
        <w:rPr>
          <w:rFonts w:hint="eastAsia" w:ascii="Times New Roman" w:hAnsi="Times New Roman"/>
          <w:sz w:val="24"/>
        </w:rPr>
        <w:t>sem</w:t>
      </w:r>
      <w:r>
        <w:rPr>
          <w:rFonts w:ascii="Times New Roman" w:hAnsi="Times New Roman"/>
          <w:sz w:val="24"/>
        </w:rPr>
        <w:t xml:space="preserve">ester, covering topics discussed across </w:t>
      </w:r>
      <w:r>
        <w:rPr>
          <w:rFonts w:hint="eastAsia" w:ascii="Times New Roman" w:hAnsi="Times New Roman"/>
          <w:sz w:val="24"/>
        </w:rPr>
        <w:t>the whole</w:t>
      </w:r>
      <w:r>
        <w:rPr>
          <w:rFonts w:ascii="Times New Roman" w:hAnsi="Times New Roman"/>
          <w:sz w:val="24"/>
        </w:rPr>
        <w:t xml:space="preserve"> </w:t>
      </w:r>
      <w:r>
        <w:rPr>
          <w:rFonts w:hint="eastAsia" w:ascii="Times New Roman" w:hAnsi="Times New Roman"/>
          <w:sz w:val="24"/>
        </w:rPr>
        <w:t xml:space="preserve">spring and summer </w:t>
      </w:r>
      <w:r>
        <w:rPr>
          <w:rFonts w:ascii="Times New Roman" w:hAnsi="Times New Roman"/>
          <w:sz w:val="24"/>
        </w:rPr>
        <w:t>semester</w:t>
      </w:r>
      <w:r>
        <w:rPr>
          <w:rFonts w:hint="eastAsia" w:ascii="Times New Roman" w:hAnsi="Times New Roman"/>
          <w:sz w:val="24"/>
        </w:rPr>
        <w:t>s</w:t>
      </w:r>
      <w:r>
        <w:rPr>
          <w:rFonts w:ascii="Times New Roman" w:hAnsi="Times New Roman"/>
          <w:sz w:val="24"/>
        </w:rPr>
        <w:t xml:space="preserve"> (</w:t>
      </w:r>
      <w:r>
        <w:rPr>
          <w:rFonts w:hint="eastAsia" w:ascii="Times New Roman" w:hAnsi="Times New Roman"/>
          <w:sz w:val="24"/>
        </w:rPr>
        <w:t>16</w:t>
      </w:r>
      <w:r>
        <w:rPr>
          <w:rFonts w:ascii="Times New Roman" w:hAnsi="Times New Roman"/>
          <w:sz w:val="24"/>
        </w:rPr>
        <w:t xml:space="preserve"> weeks).</w:t>
      </w:r>
    </w:p>
    <w:p w14:paraId="65164CEB">
      <w:pPr>
        <w:jc w:val="left"/>
        <w:rPr>
          <w:rFonts w:ascii="Times New Roman" w:hAnsi="Times New Roman" w:eastAsia="Verdana"/>
          <w:sz w:val="24"/>
        </w:rPr>
      </w:pPr>
    </w:p>
    <w:p w14:paraId="29DF1D90">
      <w:pPr>
        <w:jc w:val="left"/>
        <w:rPr>
          <w:rFonts w:ascii="Times New Roman" w:hAnsi="Times New Roman" w:eastAsia="Verdana"/>
          <w:b/>
          <w:bCs/>
          <w:sz w:val="24"/>
        </w:rPr>
      </w:pPr>
      <w:r>
        <w:rPr>
          <w:rFonts w:ascii="Times New Roman" w:hAnsi="Times New Roman" w:eastAsia="Verdana"/>
          <w:b/>
          <w:bCs/>
          <w:sz w:val="24"/>
        </w:rPr>
        <w:t>LECTURE QUIZZES</w:t>
      </w:r>
    </w:p>
    <w:p w14:paraId="5DBD0AAF">
      <w:pPr>
        <w:jc w:val="left"/>
        <w:rPr>
          <w:rFonts w:ascii="Times New Roman" w:hAnsi="Times New Roman"/>
          <w:sz w:val="24"/>
        </w:rPr>
      </w:pPr>
      <w:r>
        <w:rPr>
          <w:rFonts w:hint="eastAsia" w:ascii="Times New Roman" w:hAnsi="Times New Roman" w:eastAsiaTheme="minorEastAsia"/>
          <w:sz w:val="24"/>
        </w:rPr>
        <w:t xml:space="preserve">Lecture quizzes will be close-book. </w:t>
      </w:r>
      <w:r>
        <w:rPr>
          <w:rFonts w:ascii="Times New Roman" w:hAnsi="Times New Roman" w:eastAsia="Verdana"/>
          <w:sz w:val="24"/>
        </w:rPr>
        <w:t xml:space="preserve">There will be </w:t>
      </w:r>
      <w:r>
        <w:rPr>
          <w:rFonts w:hint="eastAsia" w:ascii="Times New Roman" w:hAnsi="Times New Roman" w:eastAsiaTheme="minorEastAsia"/>
          <w:sz w:val="24"/>
        </w:rPr>
        <w:t xml:space="preserve">3 </w:t>
      </w:r>
      <w:r>
        <w:rPr>
          <w:rFonts w:ascii="Times New Roman" w:hAnsi="Times New Roman" w:eastAsia="Verdana"/>
          <w:sz w:val="24"/>
        </w:rPr>
        <w:t xml:space="preserve">short lecture quizzes </w:t>
      </w:r>
      <w:r>
        <w:rPr>
          <w:rFonts w:hint="eastAsia" w:ascii="Times New Roman" w:hAnsi="Times New Roman" w:eastAsiaTheme="minorEastAsia"/>
          <w:sz w:val="24"/>
        </w:rPr>
        <w:t>in total, scheduled roughly at the end of every 3 or 4 topics</w:t>
      </w:r>
      <w:r>
        <w:rPr>
          <w:rFonts w:ascii="Times New Roman" w:hAnsi="Times New Roman" w:eastAsia="Verdana"/>
          <w:sz w:val="24"/>
        </w:rPr>
        <w:t xml:space="preserve">. Each quiz is worth up to 20 points. </w:t>
      </w:r>
      <w:r>
        <w:rPr>
          <w:rFonts w:ascii="Times New Roman" w:hAnsi="Times New Roman"/>
          <w:sz w:val="24"/>
        </w:rPr>
        <w:t xml:space="preserve">There is no make-up for quizzes — you must be attending class for the entire class period on the day of the quiz to earn points. </w:t>
      </w:r>
    </w:p>
    <w:p w14:paraId="6DF4625E">
      <w:pPr>
        <w:jc w:val="left"/>
        <w:rPr>
          <w:rFonts w:ascii="Times New Roman" w:hAnsi="Times New Roman"/>
          <w:sz w:val="24"/>
        </w:rPr>
      </w:pPr>
    </w:p>
    <w:p w14:paraId="6670B318">
      <w:pPr>
        <w:jc w:val="left"/>
        <w:rPr>
          <w:rFonts w:ascii="Times New Roman" w:hAnsi="Times New Roman"/>
          <w:b/>
          <w:bCs/>
          <w:sz w:val="24"/>
        </w:rPr>
      </w:pPr>
      <w:r>
        <w:rPr>
          <w:rFonts w:hint="eastAsia" w:ascii="Times New Roman" w:hAnsi="Times New Roman"/>
          <w:b/>
          <w:bCs/>
          <w:sz w:val="24"/>
        </w:rPr>
        <w:t xml:space="preserve">INDIVIDUAL </w:t>
      </w:r>
      <w:r>
        <w:rPr>
          <w:rFonts w:ascii="Times New Roman" w:hAnsi="Times New Roman"/>
          <w:b/>
          <w:bCs/>
          <w:sz w:val="24"/>
        </w:rPr>
        <w:t>ASSIGNMENT</w:t>
      </w:r>
    </w:p>
    <w:p w14:paraId="53F2722C">
      <w:pPr>
        <w:jc w:val="left"/>
        <w:rPr>
          <w:rFonts w:ascii="Times New Roman" w:hAnsi="Times New Roman"/>
          <w:sz w:val="24"/>
        </w:rPr>
      </w:pPr>
      <w:r>
        <w:rPr>
          <w:rFonts w:ascii="Times New Roman" w:hAnsi="Times New Roman"/>
          <w:sz w:val="24"/>
        </w:rPr>
        <w:t>There is only one individual assignment. You will receive full credit for this assignment as long as you take</w:t>
      </w:r>
      <w:r>
        <w:rPr>
          <w:rFonts w:hint="eastAsia" w:ascii="Times New Roman" w:hAnsi="Times New Roman"/>
          <w:sz w:val="24"/>
        </w:rPr>
        <w:t xml:space="preserve"> </w:t>
      </w:r>
      <w:r>
        <w:rPr>
          <w:rFonts w:ascii="Times New Roman" w:hAnsi="Times New Roman"/>
          <w:sz w:val="24"/>
        </w:rPr>
        <w:t xml:space="preserve">it seriously and turn it in no later than </w:t>
      </w:r>
      <w:r>
        <w:rPr>
          <w:rFonts w:ascii="Times New Roman" w:hAnsi="Times New Roman"/>
          <w:b/>
          <w:bCs/>
          <w:sz w:val="24"/>
        </w:rPr>
        <w:t>Feb. 2</w:t>
      </w:r>
      <w:r>
        <w:rPr>
          <w:rFonts w:hint="eastAsia" w:ascii="Times New Roman" w:hAnsi="Times New Roman"/>
          <w:b/>
          <w:bCs/>
          <w:sz w:val="24"/>
        </w:rPr>
        <w:t>8</w:t>
      </w:r>
      <w:r>
        <w:rPr>
          <w:rFonts w:ascii="Times New Roman" w:hAnsi="Times New Roman"/>
          <w:sz w:val="24"/>
        </w:rPr>
        <w:t xml:space="preserve">. </w:t>
      </w:r>
    </w:p>
    <w:p w14:paraId="42670C4F">
      <w:pPr>
        <w:jc w:val="left"/>
        <w:rPr>
          <w:rFonts w:ascii="Times New Roman" w:hAnsi="Times New Roman"/>
          <w:sz w:val="24"/>
        </w:rPr>
      </w:pPr>
    </w:p>
    <w:p w14:paraId="1F822BD2">
      <w:pPr>
        <w:jc w:val="left"/>
        <w:rPr>
          <w:rFonts w:ascii="Times New Roman" w:hAnsi="Times New Roman"/>
          <w:b/>
          <w:bCs/>
          <w:sz w:val="24"/>
        </w:rPr>
      </w:pPr>
      <w:r>
        <w:rPr>
          <w:rFonts w:ascii="Times New Roman" w:hAnsi="Times New Roman"/>
          <w:b/>
          <w:bCs/>
          <w:sz w:val="24"/>
        </w:rPr>
        <w:t>PARTICIPATION</w:t>
      </w:r>
    </w:p>
    <w:p w14:paraId="506F6BBD">
      <w:pPr>
        <w:jc w:val="left"/>
        <w:rPr>
          <w:rFonts w:ascii="Times New Roman" w:hAnsi="Times New Roman"/>
          <w:sz w:val="24"/>
        </w:rPr>
      </w:pPr>
      <w:r>
        <w:rPr>
          <w:rFonts w:ascii="Times New Roman" w:hAnsi="Times New Roman"/>
          <w:sz w:val="24"/>
        </w:rPr>
        <w:t xml:space="preserve">To earn full credits for participation, you will need to </w:t>
      </w:r>
      <w:r>
        <w:rPr>
          <w:rFonts w:ascii="Times New Roman" w:hAnsi="Times New Roman"/>
          <w:i/>
          <w:iCs/>
          <w:sz w:val="24"/>
        </w:rPr>
        <w:t xml:space="preserve">actively </w:t>
      </w:r>
      <w:r>
        <w:rPr>
          <w:rFonts w:ascii="Times New Roman" w:hAnsi="Times New Roman"/>
          <w:sz w:val="24"/>
        </w:rPr>
        <w:t>participate in class – be there of course, then stay engaged and contribute to the flow of the class. After participating actively in a class, please send a message on DingTalk (with your name and student ID) to Yanran.</w:t>
      </w:r>
    </w:p>
    <w:p w14:paraId="664DC0DC">
      <w:pPr>
        <w:jc w:val="left"/>
        <w:rPr>
          <w:rFonts w:ascii="Times New Roman" w:hAnsi="Times New Roman"/>
          <w:sz w:val="24"/>
        </w:rPr>
      </w:pPr>
    </w:p>
    <w:p w14:paraId="2EDB86E0">
      <w:pPr>
        <w:jc w:val="left"/>
        <w:rPr>
          <w:rFonts w:ascii="Times New Roman" w:hAnsi="Times New Roman"/>
          <w:b/>
          <w:bCs/>
          <w:sz w:val="24"/>
        </w:rPr>
      </w:pPr>
      <w:r>
        <w:rPr>
          <w:rFonts w:ascii="Times New Roman" w:hAnsi="Times New Roman"/>
          <w:b/>
          <w:bCs/>
          <w:sz w:val="24"/>
        </w:rPr>
        <w:br w:type="page"/>
      </w:r>
    </w:p>
    <w:p w14:paraId="331B9BCE">
      <w:pPr>
        <w:jc w:val="left"/>
        <w:rPr>
          <w:rFonts w:ascii="Times New Roman" w:hAnsi="Times New Roman"/>
          <w:b/>
          <w:bCs/>
          <w:sz w:val="24"/>
        </w:rPr>
      </w:pPr>
    </w:p>
    <w:p w14:paraId="43304589">
      <w:pPr>
        <w:jc w:val="left"/>
        <w:rPr>
          <w:rFonts w:ascii="Times New Roman" w:hAnsi="Times New Roman"/>
          <w:b/>
          <w:bCs/>
          <w:sz w:val="24"/>
        </w:rPr>
      </w:pPr>
      <w:r>
        <w:rPr>
          <w:rFonts w:ascii="Times New Roman" w:hAnsi="Times New Roman"/>
          <w:b/>
          <w:bCs/>
          <w:sz w:val="24"/>
        </w:rPr>
        <w:t xml:space="preserve">GROUP </w:t>
      </w:r>
      <w:r>
        <w:rPr>
          <w:rFonts w:hint="eastAsia" w:ascii="Times New Roman" w:hAnsi="Times New Roman"/>
          <w:b/>
          <w:bCs/>
          <w:sz w:val="24"/>
        </w:rPr>
        <w:t>PROJECT</w:t>
      </w:r>
    </w:p>
    <w:p w14:paraId="6F1D5221">
      <w:pPr>
        <w:jc w:val="left"/>
        <w:rPr>
          <w:rFonts w:ascii="Times New Roman" w:hAnsi="Times New Roman" w:eastAsia="Verdana"/>
          <w:sz w:val="24"/>
        </w:rPr>
      </w:pPr>
      <w:r>
        <w:rPr>
          <w:rFonts w:ascii="Times New Roman" w:hAnsi="Times New Roman" w:eastAsia="Verdana"/>
          <w:sz w:val="24"/>
        </w:rPr>
        <w:t xml:space="preserve">The class project requires you to start a fictitious small business (approximately 30 employees). Pick a business that is fun and interesting to you and your classmates. The project requires you to </w:t>
      </w:r>
      <w:r>
        <w:rPr>
          <w:rFonts w:ascii="Times New Roman" w:hAnsi="Times New Roman" w:eastAsia="Verdana"/>
          <w:b/>
          <w:bCs/>
          <w:sz w:val="24"/>
        </w:rPr>
        <w:t>make very specific recommendations about what HR policies are appropriate for your business</w:t>
      </w:r>
      <w:r>
        <w:rPr>
          <w:rFonts w:ascii="Times New Roman" w:hAnsi="Times New Roman" w:eastAsia="Verdana"/>
          <w:sz w:val="24"/>
        </w:rPr>
        <w:t xml:space="preserve">, applying the content from the class lectures to your small business. The key is to show the </w:t>
      </w:r>
      <w:r>
        <w:rPr>
          <w:rFonts w:ascii="Times New Roman" w:hAnsi="Times New Roman" w:eastAsia="Verdana"/>
          <w:i/>
          <w:iCs/>
          <w:sz w:val="24"/>
        </w:rPr>
        <w:t xml:space="preserve">uniqueness </w:t>
      </w:r>
      <w:r>
        <w:rPr>
          <w:rFonts w:ascii="Times New Roman" w:hAnsi="Times New Roman" w:eastAsia="Verdana"/>
          <w:sz w:val="24"/>
        </w:rPr>
        <w:t xml:space="preserve">of your business, and more importantly, how your HRM practices are </w:t>
      </w:r>
      <w:r>
        <w:rPr>
          <w:rFonts w:ascii="Times New Roman" w:hAnsi="Times New Roman" w:eastAsia="Verdana"/>
          <w:i/>
          <w:iCs/>
          <w:sz w:val="24"/>
        </w:rPr>
        <w:t xml:space="preserve">tailored </w:t>
      </w:r>
      <w:r>
        <w:rPr>
          <w:rFonts w:ascii="Times New Roman" w:hAnsi="Times New Roman" w:eastAsia="Verdana"/>
          <w:sz w:val="24"/>
        </w:rPr>
        <w:t xml:space="preserve">to these characteristics accordingly. Please keep your project straight to the most important essences of your business and your HR policies. </w:t>
      </w:r>
    </w:p>
    <w:p w14:paraId="52E49BAC">
      <w:pPr>
        <w:jc w:val="left"/>
        <w:rPr>
          <w:rFonts w:ascii="Times New Roman" w:hAnsi="Times New Roman" w:eastAsia="Verdana"/>
          <w:sz w:val="24"/>
        </w:rPr>
      </w:pPr>
    </w:p>
    <w:p w14:paraId="2734EDAD">
      <w:pPr>
        <w:jc w:val="left"/>
        <w:rPr>
          <w:rFonts w:ascii="Times New Roman" w:hAnsi="Times New Roman" w:eastAsia="Verdana"/>
          <w:b/>
          <w:bCs/>
          <w:sz w:val="24"/>
        </w:rPr>
      </w:pPr>
      <w:r>
        <w:rPr>
          <w:rFonts w:ascii="Times New Roman" w:hAnsi="Times New Roman" w:eastAsia="Verdana"/>
          <w:sz w:val="24"/>
        </w:rPr>
        <w:t xml:space="preserve">You will complete the project in a group setting. Both oral presentation and </w:t>
      </w:r>
      <w:r>
        <w:rPr>
          <w:rFonts w:hint="eastAsia" w:ascii="Times New Roman" w:hAnsi="Times New Roman" w:eastAsiaTheme="minorEastAsia"/>
          <w:sz w:val="24"/>
        </w:rPr>
        <w:t xml:space="preserve">a </w:t>
      </w:r>
      <w:r>
        <w:rPr>
          <w:rFonts w:ascii="Times New Roman" w:hAnsi="Times New Roman" w:eastAsia="Verdana"/>
          <w:sz w:val="24"/>
        </w:rPr>
        <w:t>formal report will be required. You will present your business and your HR policies at the last session (Monday,</w:t>
      </w:r>
      <w:r>
        <w:rPr>
          <w:rFonts w:ascii="Times New Roman" w:hAnsi="Times New Roman" w:eastAsia="Verdana"/>
          <w:b/>
          <w:bCs/>
          <w:sz w:val="24"/>
        </w:rPr>
        <w:t xml:space="preserve"> </w:t>
      </w:r>
      <w:r>
        <w:rPr>
          <w:rFonts w:hint="eastAsia" w:ascii="Times New Roman" w:hAnsi="Times New Roman" w:eastAsiaTheme="minorEastAsia"/>
          <w:b/>
          <w:bCs/>
          <w:sz w:val="24"/>
        </w:rPr>
        <w:t>May</w:t>
      </w:r>
      <w:r>
        <w:rPr>
          <w:rFonts w:ascii="Times New Roman" w:hAnsi="Times New Roman" w:eastAsia="Verdana"/>
          <w:b/>
          <w:bCs/>
          <w:sz w:val="24"/>
        </w:rPr>
        <w:t xml:space="preserve"> </w:t>
      </w:r>
      <w:r>
        <w:rPr>
          <w:rFonts w:hint="eastAsia" w:ascii="Times New Roman" w:hAnsi="Times New Roman" w:eastAsiaTheme="minorEastAsia"/>
          <w:b/>
          <w:bCs/>
          <w:sz w:val="24"/>
        </w:rPr>
        <w:t>26</w:t>
      </w:r>
      <w:r>
        <w:rPr>
          <w:rFonts w:ascii="Times New Roman" w:hAnsi="Times New Roman" w:eastAsia="Verdana"/>
          <w:b/>
          <w:bCs/>
          <w:sz w:val="24"/>
          <w:vertAlign w:val="superscript"/>
        </w:rPr>
        <w:t>th</w:t>
      </w:r>
      <w:r>
        <w:rPr>
          <w:rFonts w:ascii="Times New Roman" w:hAnsi="Times New Roman" w:eastAsia="Verdana"/>
          <w:sz w:val="24"/>
        </w:rPr>
        <w:t xml:space="preserve">), and you will have an opportunity to refine your report and slides after the presentation. The due for turning in final report and slides is </w:t>
      </w:r>
      <w:r>
        <w:rPr>
          <w:rFonts w:ascii="Times New Roman" w:hAnsi="Times New Roman" w:eastAsia="Verdana"/>
          <w:b/>
          <w:bCs/>
          <w:sz w:val="24"/>
        </w:rPr>
        <w:t xml:space="preserve">11:59 pm, Jun. </w:t>
      </w:r>
      <w:r>
        <w:rPr>
          <w:rFonts w:hint="eastAsia" w:ascii="Times New Roman" w:hAnsi="Times New Roman" w:eastAsiaTheme="minorEastAsia"/>
          <w:b/>
          <w:bCs/>
          <w:sz w:val="24"/>
        </w:rPr>
        <w:t>6</w:t>
      </w:r>
      <w:r>
        <w:rPr>
          <w:rFonts w:hint="eastAsia" w:ascii="Times New Roman" w:hAnsi="Times New Roman" w:eastAsiaTheme="minorEastAsia"/>
          <w:b/>
          <w:bCs/>
          <w:sz w:val="24"/>
          <w:vertAlign w:val="superscript"/>
        </w:rPr>
        <w:t>th</w:t>
      </w:r>
      <w:r>
        <w:rPr>
          <w:rFonts w:ascii="Times New Roman" w:hAnsi="Times New Roman" w:eastAsia="Verdana"/>
          <w:sz w:val="24"/>
        </w:rPr>
        <w:t xml:space="preserve">. </w:t>
      </w:r>
    </w:p>
    <w:p w14:paraId="5BB2D77C">
      <w:pPr>
        <w:jc w:val="left"/>
        <w:rPr>
          <w:rFonts w:ascii="Times New Roman" w:hAnsi="Times New Roman"/>
          <w:sz w:val="24"/>
        </w:rPr>
      </w:pPr>
    </w:p>
    <w:p w14:paraId="2A770404">
      <w:pPr>
        <w:jc w:val="left"/>
        <w:rPr>
          <w:rFonts w:ascii="Times New Roman" w:hAnsi="Times New Roman"/>
          <w:sz w:val="24"/>
        </w:rPr>
      </w:pPr>
      <w:r>
        <w:rPr>
          <w:rFonts w:hint="eastAsia" w:ascii="Times New Roman" w:hAnsi="Times New Roman"/>
          <w:sz w:val="24"/>
        </w:rPr>
        <w:t>T</w:t>
      </w:r>
      <w:r>
        <w:rPr>
          <w:rFonts w:ascii="Times New Roman" w:hAnsi="Times New Roman"/>
          <w:sz w:val="24"/>
        </w:rPr>
        <w:t>he score for the group presentation will be determined based on:</w:t>
      </w:r>
    </w:p>
    <w:p w14:paraId="6879DEE9">
      <w:pPr>
        <w:numPr>
          <w:ilvl w:val="0"/>
          <w:numId w:val="2"/>
        </w:numPr>
        <w:jc w:val="left"/>
        <w:rPr>
          <w:rFonts w:ascii="Times New Roman" w:hAnsi="Times New Roman"/>
          <w:sz w:val="24"/>
        </w:rPr>
      </w:pPr>
      <w:r>
        <w:rPr>
          <w:rFonts w:ascii="Times New Roman" w:hAnsi="Times New Roman"/>
          <w:sz w:val="24"/>
        </w:rPr>
        <w:t>Content of the presentation, which</w:t>
      </w:r>
      <w:r>
        <w:rPr>
          <w:rFonts w:hint="eastAsia" w:ascii="Times New Roman" w:hAnsi="Times New Roman"/>
          <w:sz w:val="24"/>
        </w:rPr>
        <w:t xml:space="preserve">, again, emphasizes the extent to which your </w:t>
      </w:r>
      <w:r>
        <w:rPr>
          <w:rFonts w:ascii="Times New Roman" w:hAnsi="Times New Roman"/>
          <w:sz w:val="24"/>
        </w:rPr>
        <w:t xml:space="preserve">HRM strategies are customized to fit </w:t>
      </w:r>
      <w:r>
        <w:rPr>
          <w:rFonts w:hint="eastAsia" w:ascii="Times New Roman" w:hAnsi="Times New Roman"/>
          <w:sz w:val="24"/>
        </w:rPr>
        <w:t>the</w:t>
      </w:r>
      <w:r>
        <w:rPr>
          <w:rFonts w:ascii="Times New Roman" w:hAnsi="Times New Roman"/>
          <w:sz w:val="24"/>
        </w:rPr>
        <w:t xml:space="preserve"> specific traits</w:t>
      </w:r>
      <w:r>
        <w:rPr>
          <w:rFonts w:hint="eastAsia" w:ascii="Times New Roman" w:hAnsi="Times New Roman"/>
          <w:sz w:val="24"/>
        </w:rPr>
        <w:t xml:space="preserve"> of your business. </w:t>
      </w:r>
    </w:p>
    <w:p w14:paraId="1B0F29EA">
      <w:pPr>
        <w:numPr>
          <w:ilvl w:val="0"/>
          <w:numId w:val="2"/>
        </w:numPr>
        <w:jc w:val="left"/>
        <w:rPr>
          <w:rFonts w:ascii="Times New Roman" w:hAnsi="Times New Roman"/>
          <w:sz w:val="24"/>
        </w:rPr>
      </w:pPr>
      <w:r>
        <w:rPr>
          <w:rFonts w:ascii="Times New Roman" w:hAnsi="Times New Roman"/>
          <w:sz w:val="24"/>
        </w:rPr>
        <w:t>Presentation style:</w:t>
      </w:r>
    </w:p>
    <w:p w14:paraId="3D7EF475">
      <w:pPr>
        <w:numPr>
          <w:ilvl w:val="1"/>
          <w:numId w:val="2"/>
        </w:numPr>
        <w:jc w:val="left"/>
        <w:rPr>
          <w:rFonts w:ascii="Times New Roman" w:hAnsi="Times New Roman"/>
          <w:sz w:val="24"/>
        </w:rPr>
      </w:pPr>
      <w:r>
        <w:rPr>
          <w:rFonts w:ascii="Times New Roman" w:hAnsi="Times New Roman"/>
          <w:sz w:val="24"/>
        </w:rPr>
        <w:t>Layout and organization of presentation slides</w:t>
      </w:r>
    </w:p>
    <w:p w14:paraId="0F9E6A18">
      <w:pPr>
        <w:numPr>
          <w:ilvl w:val="1"/>
          <w:numId w:val="2"/>
        </w:numPr>
        <w:jc w:val="left"/>
        <w:rPr>
          <w:rFonts w:ascii="Times New Roman" w:hAnsi="Times New Roman"/>
          <w:sz w:val="24"/>
        </w:rPr>
      </w:pPr>
      <w:r>
        <w:rPr>
          <w:rFonts w:hint="eastAsia" w:ascii="Times New Roman" w:hAnsi="Times New Roman"/>
          <w:sz w:val="24"/>
        </w:rPr>
        <w:t>Natural</w:t>
      </w:r>
      <w:r>
        <w:rPr>
          <w:rFonts w:ascii="Times New Roman" w:hAnsi="Times New Roman"/>
          <w:sz w:val="24"/>
        </w:rPr>
        <w:t xml:space="preserve"> and effective communication with the audience</w:t>
      </w:r>
    </w:p>
    <w:p w14:paraId="2515350F">
      <w:pPr>
        <w:numPr>
          <w:ilvl w:val="0"/>
          <w:numId w:val="2"/>
        </w:numPr>
        <w:jc w:val="left"/>
        <w:rPr>
          <w:rFonts w:ascii="Times New Roman" w:hAnsi="Times New Roman"/>
          <w:sz w:val="24"/>
        </w:rPr>
      </w:pPr>
      <w:r>
        <w:rPr>
          <w:rFonts w:hint="eastAsia" w:ascii="Times New Roman" w:hAnsi="Times New Roman"/>
          <w:sz w:val="24"/>
        </w:rPr>
        <w:t xml:space="preserve">Good questions or comments provided for other groups. </w:t>
      </w:r>
    </w:p>
    <w:p w14:paraId="5B1EF7CD">
      <w:pPr>
        <w:jc w:val="left"/>
        <w:rPr>
          <w:rFonts w:ascii="Times New Roman" w:hAnsi="Times New Roman"/>
          <w:sz w:val="24"/>
        </w:rPr>
      </w:pPr>
    </w:p>
    <w:tbl>
      <w:tblPr>
        <w:tblStyle w:val="10"/>
        <w:tblW w:w="0" w:type="auto"/>
        <w:tblInd w:w="108" w:type="dxa"/>
        <w:tblLayout w:type="autofit"/>
        <w:tblCellMar>
          <w:top w:w="0" w:type="dxa"/>
          <w:left w:w="108" w:type="dxa"/>
          <w:bottom w:w="0" w:type="dxa"/>
          <w:right w:w="108" w:type="dxa"/>
        </w:tblCellMar>
      </w:tblPr>
      <w:tblGrid>
        <w:gridCol w:w="8898"/>
      </w:tblGrid>
      <w:tr w14:paraId="576D2449">
        <w:tblPrEx>
          <w:tblCellMar>
            <w:top w:w="0" w:type="dxa"/>
            <w:left w:w="108" w:type="dxa"/>
            <w:bottom w:w="0" w:type="dxa"/>
            <w:right w:w="108" w:type="dxa"/>
          </w:tblCellMar>
        </w:tblPrEx>
        <w:tc>
          <w:tcPr>
            <w:tcW w:w="8898" w:type="dxa"/>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tcPr>
          <w:p w14:paraId="1B1388A0">
            <w:pPr>
              <w:rPr>
                <w:rFonts w:ascii="Times New Roman" w:hAnsi="Times New Roman" w:eastAsiaTheme="minorEastAsia"/>
                <w:b/>
                <w:bCs/>
                <w:sz w:val="24"/>
              </w:rPr>
            </w:pPr>
            <w:r>
              <w:rPr>
                <w:rFonts w:hint="eastAsia" w:ascii="Times New Roman" w:hAnsi="Times New Roman" w:eastAsiaTheme="minorEastAsia"/>
                <w:b/>
                <w:bCs/>
                <w:sz w:val="24"/>
              </w:rPr>
              <w:t xml:space="preserve">RULES AND </w:t>
            </w:r>
            <w:r>
              <w:rPr>
                <w:rFonts w:ascii="Times New Roman" w:hAnsi="Times New Roman" w:eastAsiaTheme="minorEastAsia"/>
                <w:b/>
                <w:bCs/>
                <w:sz w:val="24"/>
              </w:rPr>
              <w:t>CAUTIOUS</w:t>
            </w:r>
            <w:r>
              <w:rPr>
                <w:rFonts w:hint="eastAsia" w:ascii="Times New Roman" w:hAnsi="Times New Roman" w:eastAsiaTheme="minorEastAsia"/>
                <w:b/>
                <w:bCs/>
                <w:sz w:val="24"/>
              </w:rPr>
              <w:t xml:space="preserve"> FOR (G)AI USE</w:t>
            </w:r>
          </w:p>
        </w:tc>
      </w:tr>
    </w:tbl>
    <w:p w14:paraId="58A4DF5B">
      <w:pPr>
        <w:widowControl/>
        <w:jc w:val="left"/>
        <w:rPr>
          <w:rFonts w:ascii="Times New Roman" w:hAnsi="Times New Roman"/>
          <w:sz w:val="24"/>
        </w:rPr>
      </w:pPr>
    </w:p>
    <w:p w14:paraId="2F4FBAA1">
      <w:pPr>
        <w:widowControl/>
        <w:jc w:val="left"/>
        <w:rPr>
          <w:rFonts w:ascii="Times New Roman" w:hAnsi="Times New Roman"/>
          <w:sz w:val="24"/>
        </w:rPr>
      </w:pPr>
      <w:r>
        <w:rPr>
          <w:rFonts w:ascii="Times New Roman" w:hAnsi="Times New Roman"/>
          <w:sz w:val="24"/>
        </w:rPr>
        <w:t>AI is a powerful tool, but its use should enhance</w:t>
      </w:r>
      <w:r>
        <w:rPr>
          <w:rFonts w:hint="eastAsia" w:ascii="Times New Roman" w:hAnsi="Times New Roman"/>
          <w:sz w:val="24"/>
        </w:rPr>
        <w:t xml:space="preserve"> </w:t>
      </w:r>
      <w:r>
        <w:rPr>
          <w:rFonts w:ascii="Times New Roman" w:hAnsi="Times New Roman"/>
          <w:sz w:val="24"/>
        </w:rPr>
        <w:t>–</w:t>
      </w:r>
      <w:r>
        <w:rPr>
          <w:rFonts w:hint="eastAsia" w:ascii="Times New Roman" w:hAnsi="Times New Roman"/>
          <w:sz w:val="24"/>
        </w:rPr>
        <w:t xml:space="preserve"> </w:t>
      </w:r>
      <w:r>
        <w:rPr>
          <w:rFonts w:ascii="Times New Roman" w:hAnsi="Times New Roman"/>
          <w:sz w:val="24"/>
        </w:rPr>
        <w:t>not replace</w:t>
      </w:r>
      <w:r>
        <w:rPr>
          <w:rFonts w:hint="eastAsia" w:ascii="Times New Roman" w:hAnsi="Times New Roman"/>
          <w:sz w:val="24"/>
        </w:rPr>
        <w:t xml:space="preserve"> </w:t>
      </w:r>
      <w:r>
        <w:rPr>
          <w:rFonts w:ascii="Times New Roman" w:hAnsi="Times New Roman"/>
          <w:sz w:val="24"/>
        </w:rPr>
        <w:t>–</w:t>
      </w:r>
      <w:r>
        <w:rPr>
          <w:rFonts w:hint="eastAsia" w:ascii="Times New Roman" w:hAnsi="Times New Roman"/>
          <w:sz w:val="24"/>
        </w:rPr>
        <w:t xml:space="preserve"> </w:t>
      </w:r>
      <w:r>
        <w:rPr>
          <w:rFonts w:ascii="Times New Roman" w:hAnsi="Times New Roman"/>
          <w:sz w:val="24"/>
        </w:rPr>
        <w:t xml:space="preserve">your own learning and critical thinking. </w:t>
      </w:r>
      <w:r>
        <w:rPr>
          <w:rFonts w:hint="eastAsia" w:ascii="Times New Roman" w:hAnsi="Times New Roman"/>
          <w:sz w:val="24"/>
        </w:rPr>
        <w:t xml:space="preserve">AI is NOT allowed in the final exam or lecture quizzes. </w:t>
      </w:r>
      <w:r>
        <w:rPr>
          <w:rFonts w:ascii="Times New Roman" w:hAnsi="Times New Roman"/>
          <w:sz w:val="24"/>
        </w:rPr>
        <w:t xml:space="preserve">When using AI for assignments or group projects, approach it as a </w:t>
      </w:r>
      <w:r>
        <w:rPr>
          <w:rFonts w:ascii="Times New Roman" w:hAnsi="Times New Roman"/>
          <w:i/>
          <w:iCs/>
          <w:sz w:val="24"/>
        </w:rPr>
        <w:t>collaborator</w:t>
      </w:r>
      <w:r>
        <w:rPr>
          <w:rFonts w:ascii="Times New Roman" w:hAnsi="Times New Roman"/>
          <w:sz w:val="24"/>
        </w:rPr>
        <w:t xml:space="preserve"> rather than a substitute for genuine effort. </w:t>
      </w:r>
    </w:p>
    <w:p w14:paraId="3887529E">
      <w:pPr>
        <w:widowControl/>
        <w:jc w:val="left"/>
        <w:rPr>
          <w:rFonts w:ascii="Times New Roman" w:hAnsi="Times New Roman"/>
          <w:sz w:val="24"/>
        </w:rPr>
      </w:pPr>
    </w:p>
    <w:p w14:paraId="42E99975">
      <w:pPr>
        <w:widowControl/>
        <w:jc w:val="left"/>
        <w:rPr>
          <w:rFonts w:ascii="Times New Roman" w:hAnsi="Times New Roman"/>
          <w:sz w:val="24"/>
        </w:rPr>
      </w:pPr>
      <w:r>
        <w:rPr>
          <w:rFonts w:ascii="Times New Roman" w:hAnsi="Times New Roman"/>
          <w:sz w:val="24"/>
        </w:rPr>
        <w:t xml:space="preserve">Engage in thoughtful, iterative questioning rather than passively accepting AI-generated responses. Always verify information against credible academic and practical sources, maintaining a high level of situational awareness. Avoid overreliance on AI by continuing to develop your independent analytical skills and judgment. </w:t>
      </w:r>
    </w:p>
    <w:p w14:paraId="19150DBA">
      <w:pPr>
        <w:widowControl/>
        <w:jc w:val="left"/>
        <w:rPr>
          <w:rFonts w:ascii="Times New Roman" w:hAnsi="Times New Roman"/>
          <w:sz w:val="24"/>
        </w:rPr>
      </w:pPr>
    </w:p>
    <w:p w14:paraId="32EC38E3">
      <w:pPr>
        <w:widowControl/>
        <w:jc w:val="left"/>
        <w:rPr>
          <w:rFonts w:ascii="Times New Roman" w:hAnsi="Times New Roman"/>
          <w:sz w:val="24"/>
        </w:rPr>
      </w:pPr>
      <w:r>
        <w:rPr>
          <w:rFonts w:ascii="Times New Roman" w:hAnsi="Times New Roman"/>
          <w:sz w:val="24"/>
        </w:rPr>
        <w:t>H</w:t>
      </w:r>
      <w:r>
        <w:rPr>
          <w:rFonts w:hint="eastAsia" w:ascii="Times New Roman" w:hAnsi="Times New Roman"/>
          <w:sz w:val="24"/>
        </w:rPr>
        <w:t xml:space="preserve">onest efforts and </w:t>
      </w:r>
      <w:r>
        <w:rPr>
          <w:rFonts w:ascii="Times New Roman" w:hAnsi="Times New Roman"/>
          <w:sz w:val="24"/>
        </w:rPr>
        <w:t>self-integrity</w:t>
      </w:r>
      <w:r>
        <w:rPr>
          <w:rFonts w:hint="eastAsia" w:ascii="Times New Roman" w:hAnsi="Times New Roman"/>
          <w:sz w:val="24"/>
        </w:rPr>
        <w:t xml:space="preserve"> </w:t>
      </w:r>
      <w:r>
        <w:rPr>
          <w:rFonts w:ascii="Times New Roman" w:hAnsi="Times New Roman"/>
          <w:sz w:val="24"/>
        </w:rPr>
        <w:t>are</w:t>
      </w:r>
      <w:r>
        <w:rPr>
          <w:rFonts w:hint="eastAsia" w:ascii="Times New Roman" w:hAnsi="Times New Roman"/>
          <w:sz w:val="24"/>
        </w:rPr>
        <w:t xml:space="preserve"> always prioritized </w:t>
      </w:r>
      <w:r>
        <w:rPr>
          <w:rFonts w:ascii="Times New Roman" w:hAnsi="Times New Roman"/>
          <w:sz w:val="24"/>
        </w:rPr>
        <w:t>–</w:t>
      </w:r>
      <w:r>
        <w:rPr>
          <w:rFonts w:hint="eastAsia" w:ascii="Times New Roman" w:hAnsi="Times New Roman"/>
          <w:sz w:val="24"/>
        </w:rPr>
        <w:t xml:space="preserve"> be augmented, not automated.</w:t>
      </w:r>
    </w:p>
    <w:p w14:paraId="24EE8526">
      <w:pPr>
        <w:widowControl/>
        <w:jc w:val="left"/>
        <w:rPr>
          <w:rFonts w:ascii="Times New Roman" w:hAnsi="Times New Roman"/>
          <w:sz w:val="24"/>
        </w:rPr>
      </w:pPr>
    </w:p>
    <w:p w14:paraId="304EF098">
      <w:pPr>
        <w:widowControl/>
        <w:jc w:val="left"/>
        <w:rPr>
          <w:rFonts w:ascii="Times New Roman" w:hAnsi="Times New Roman"/>
          <w:sz w:val="24"/>
        </w:rPr>
      </w:pPr>
      <w:r>
        <w:rPr>
          <w:rFonts w:ascii="Times New Roman" w:hAnsi="Times New Roman"/>
          <w:sz w:val="24"/>
        </w:rPr>
        <w:br w:type="page"/>
      </w:r>
    </w:p>
    <w:p w14:paraId="0364DCE8">
      <w:pPr>
        <w:widowControl/>
        <w:jc w:val="left"/>
        <w:rPr>
          <w:rFonts w:ascii="Times New Roman" w:hAnsi="Times New Roman"/>
          <w:sz w:val="24"/>
        </w:rPr>
      </w:pPr>
    </w:p>
    <w:p w14:paraId="447CF88E">
      <w:pPr>
        <w:ind w:left="567" w:hanging="567"/>
        <w:jc w:val="left"/>
        <w:rPr>
          <w:rFonts w:ascii="Times New Roman" w:hAnsi="Times New Roman"/>
          <w:sz w:val="24"/>
        </w:rPr>
      </w:pPr>
    </w:p>
    <w:tbl>
      <w:tblPr>
        <w:tblStyle w:val="10"/>
        <w:tblW w:w="9360" w:type="dxa"/>
        <w:tblInd w:w="108" w:type="dxa"/>
        <w:tblLayout w:type="autofit"/>
        <w:tblCellMar>
          <w:top w:w="0" w:type="dxa"/>
          <w:left w:w="108" w:type="dxa"/>
          <w:bottom w:w="0" w:type="dxa"/>
          <w:right w:w="108" w:type="dxa"/>
        </w:tblCellMar>
      </w:tblPr>
      <w:tblGrid>
        <w:gridCol w:w="9360"/>
      </w:tblGrid>
      <w:tr w14:paraId="72448C70">
        <w:tblPrEx>
          <w:tblCellMar>
            <w:top w:w="0" w:type="dxa"/>
            <w:left w:w="108" w:type="dxa"/>
            <w:bottom w:w="0" w:type="dxa"/>
            <w:right w:w="108" w:type="dxa"/>
          </w:tblCellMar>
        </w:tblPrEx>
        <w:tc>
          <w:tcPr>
            <w:tcW w:w="9360" w:type="dxa"/>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tcPr>
          <w:p w14:paraId="317F0DE3">
            <w:pPr>
              <w:rPr>
                <w:rFonts w:ascii="Times New Roman" w:hAnsi="Times New Roman"/>
                <w:sz w:val="24"/>
              </w:rPr>
            </w:pPr>
            <w:r>
              <w:rPr>
                <w:rFonts w:ascii="Times New Roman" w:hAnsi="Times New Roman" w:eastAsia="Verdana"/>
                <w:b/>
                <w:bCs/>
                <w:iCs/>
                <w:sz w:val="24"/>
              </w:rPr>
              <w:t>TENTATIVE COURSE SCHEDULE</w:t>
            </w:r>
          </w:p>
        </w:tc>
      </w:tr>
    </w:tbl>
    <w:p w14:paraId="42E049E1">
      <w:pPr>
        <w:spacing w:before="120"/>
        <w:jc w:val="left"/>
        <w:rPr>
          <w:rFonts w:ascii="Times New Roman" w:hAnsi="Times New Roman" w:eastAsia="Verdana"/>
          <w:sz w:val="24"/>
        </w:rPr>
      </w:pPr>
      <w:r>
        <w:rPr>
          <w:rFonts w:ascii="Times New Roman" w:hAnsi="Times New Roman" w:eastAsia="Verdana"/>
          <w:sz w:val="24"/>
        </w:rPr>
        <w:t>The content of the course will be covered in the following sequence. Please note that dates are tentative and subject to change</w:t>
      </w:r>
      <w:r>
        <w:rPr>
          <w:rFonts w:ascii="Times New Roman" w:hAnsi="Times New Roman"/>
          <w:sz w:val="24"/>
        </w:rPr>
        <w:t xml:space="preserve"> </w:t>
      </w:r>
      <w:r>
        <w:rPr>
          <w:rFonts w:ascii="Times New Roman" w:hAnsi="Times New Roman" w:eastAsia="Verdana"/>
          <w:sz w:val="24"/>
        </w:rPr>
        <w:t xml:space="preserve">(some topics may take more time and others less time depending on students’ interests). </w:t>
      </w:r>
    </w:p>
    <w:p w14:paraId="20C70891">
      <w:pPr>
        <w:spacing w:before="120"/>
        <w:jc w:val="left"/>
        <w:rPr>
          <w:rFonts w:ascii="Times New Roman" w:hAnsi="Times New Roman"/>
          <w:bCs/>
          <w:sz w:val="24"/>
        </w:rPr>
      </w:pPr>
    </w:p>
    <w:tbl>
      <w:tblPr>
        <w:tblStyle w:val="10"/>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9" w:type="dxa"/>
          <w:bottom w:w="0" w:type="dxa"/>
          <w:right w:w="29" w:type="dxa"/>
        </w:tblCellMar>
      </w:tblPr>
      <w:tblGrid>
        <w:gridCol w:w="1109"/>
        <w:gridCol w:w="1063"/>
        <w:gridCol w:w="1305"/>
        <w:gridCol w:w="5911"/>
      </w:tblGrid>
      <w:tr w14:paraId="2693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shd w:val="clear" w:color="auto" w:fill="D9D9D9"/>
          </w:tcPr>
          <w:p w14:paraId="6AB4901D">
            <w:pPr>
              <w:jc w:val="center"/>
              <w:rPr>
                <w:rFonts w:ascii="Times New Roman" w:hAnsi="Times New Roman"/>
                <w:b/>
                <w:bCs/>
                <w:sz w:val="24"/>
              </w:rPr>
            </w:pPr>
            <w:r>
              <w:rPr>
                <w:rFonts w:ascii="Times New Roman" w:hAnsi="Times New Roman"/>
                <w:b/>
                <w:bCs/>
                <w:sz w:val="24"/>
              </w:rPr>
              <w:t>WEEK</w:t>
            </w:r>
          </w:p>
        </w:tc>
        <w:tc>
          <w:tcPr>
            <w:tcW w:w="566" w:type="pct"/>
            <w:shd w:val="clear" w:color="auto" w:fill="D9D9D9"/>
          </w:tcPr>
          <w:p w14:paraId="3B4FBDEB">
            <w:pPr>
              <w:jc w:val="center"/>
              <w:rPr>
                <w:rFonts w:ascii="Times New Roman" w:hAnsi="Times New Roman" w:eastAsia="Verdana"/>
                <w:b/>
                <w:bCs/>
                <w:sz w:val="24"/>
              </w:rPr>
            </w:pPr>
            <w:r>
              <w:rPr>
                <w:rFonts w:ascii="Times New Roman" w:hAnsi="Times New Roman" w:eastAsia="Verdana"/>
                <w:b/>
                <w:bCs/>
                <w:sz w:val="24"/>
              </w:rPr>
              <w:t>DAY</w:t>
            </w:r>
          </w:p>
        </w:tc>
        <w:tc>
          <w:tcPr>
            <w:tcW w:w="695" w:type="pct"/>
            <w:shd w:val="clear" w:color="auto" w:fill="D9D9D9"/>
            <w:tcMar>
              <w:top w:w="0" w:type="dxa"/>
              <w:left w:w="108" w:type="dxa"/>
              <w:bottom w:w="0" w:type="dxa"/>
              <w:right w:w="108" w:type="dxa"/>
            </w:tcMar>
            <w:vAlign w:val="center"/>
          </w:tcPr>
          <w:p w14:paraId="0B4FD873">
            <w:pPr>
              <w:jc w:val="center"/>
              <w:rPr>
                <w:rFonts w:ascii="Times New Roman" w:hAnsi="Times New Roman"/>
                <w:sz w:val="24"/>
              </w:rPr>
            </w:pPr>
            <w:r>
              <w:rPr>
                <w:rFonts w:ascii="Times New Roman" w:hAnsi="Times New Roman" w:eastAsia="Verdana"/>
                <w:b/>
                <w:bCs/>
                <w:sz w:val="24"/>
              </w:rPr>
              <w:t>DATE</w:t>
            </w:r>
          </w:p>
        </w:tc>
        <w:tc>
          <w:tcPr>
            <w:tcW w:w="3148" w:type="pct"/>
            <w:shd w:val="clear" w:color="auto" w:fill="D9D9D9"/>
            <w:tcMar>
              <w:top w:w="0" w:type="dxa"/>
              <w:left w:w="108" w:type="dxa"/>
              <w:bottom w:w="0" w:type="dxa"/>
              <w:right w:w="108" w:type="dxa"/>
            </w:tcMar>
            <w:vAlign w:val="center"/>
          </w:tcPr>
          <w:p w14:paraId="112F660F">
            <w:pPr>
              <w:jc w:val="center"/>
              <w:rPr>
                <w:rFonts w:ascii="Times New Roman" w:hAnsi="Times New Roman"/>
                <w:sz w:val="24"/>
              </w:rPr>
            </w:pPr>
            <w:r>
              <w:rPr>
                <w:rFonts w:ascii="Times New Roman" w:hAnsi="Times New Roman" w:eastAsia="Verdana"/>
                <w:b/>
                <w:bCs/>
                <w:sz w:val="24"/>
              </w:rPr>
              <w:t>TOPICS</w:t>
            </w:r>
          </w:p>
        </w:tc>
      </w:tr>
      <w:tr w14:paraId="59F9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591" w:type="pct"/>
          </w:tcPr>
          <w:p w14:paraId="460509F2">
            <w:pPr>
              <w:jc w:val="center"/>
              <w:rPr>
                <w:rFonts w:ascii="Times New Roman" w:hAnsi="Times New Roman"/>
                <w:sz w:val="24"/>
              </w:rPr>
            </w:pPr>
            <w:r>
              <w:rPr>
                <w:rFonts w:ascii="Times New Roman" w:hAnsi="Times New Roman"/>
                <w:sz w:val="24"/>
              </w:rPr>
              <w:t>1</w:t>
            </w:r>
          </w:p>
        </w:tc>
        <w:tc>
          <w:tcPr>
            <w:tcW w:w="566" w:type="pct"/>
          </w:tcPr>
          <w:p w14:paraId="5A39E8CB">
            <w:pPr>
              <w:jc w:val="center"/>
              <w:rPr>
                <w:rFonts w:ascii="Times New Roman" w:hAnsi="Times New Roman"/>
                <w:sz w:val="24"/>
              </w:rPr>
            </w:pPr>
            <w:r>
              <w:rPr>
                <w:rFonts w:hint="eastAsia" w:ascii="Times New Roman" w:hAnsi="Times New Roman"/>
                <w:sz w:val="24"/>
              </w:rPr>
              <w:t>Mon</w:t>
            </w:r>
            <w:r>
              <w:rPr>
                <w:rFonts w:ascii="Times New Roman" w:hAnsi="Times New Roman"/>
                <w:sz w:val="24"/>
              </w:rPr>
              <w:t>.</w:t>
            </w:r>
          </w:p>
        </w:tc>
        <w:tc>
          <w:tcPr>
            <w:tcW w:w="695" w:type="pct"/>
            <w:tcMar>
              <w:top w:w="0" w:type="dxa"/>
              <w:left w:w="108" w:type="dxa"/>
              <w:bottom w:w="0" w:type="dxa"/>
              <w:right w:w="108" w:type="dxa"/>
            </w:tcMar>
          </w:tcPr>
          <w:p w14:paraId="3EDC19AE">
            <w:pPr>
              <w:jc w:val="left"/>
              <w:rPr>
                <w:rFonts w:ascii="Times New Roman" w:hAnsi="Times New Roman"/>
                <w:sz w:val="24"/>
              </w:rPr>
            </w:pPr>
            <w:r>
              <w:rPr>
                <w:rFonts w:ascii="Times New Roman" w:hAnsi="Times New Roman"/>
                <w:sz w:val="24"/>
              </w:rPr>
              <w:t xml:space="preserve">Feb. </w:t>
            </w:r>
            <w:r>
              <w:rPr>
                <w:rFonts w:hint="eastAsia" w:ascii="Times New Roman" w:hAnsi="Times New Roman"/>
                <w:sz w:val="24"/>
              </w:rPr>
              <w:t>17</w:t>
            </w:r>
          </w:p>
        </w:tc>
        <w:tc>
          <w:tcPr>
            <w:tcW w:w="3148" w:type="pct"/>
            <w:tcMar>
              <w:top w:w="0" w:type="dxa"/>
              <w:left w:w="108" w:type="dxa"/>
              <w:bottom w:w="0" w:type="dxa"/>
              <w:right w:w="108" w:type="dxa"/>
            </w:tcMar>
          </w:tcPr>
          <w:p w14:paraId="1CD1EB46">
            <w:pPr>
              <w:rPr>
                <w:rFonts w:ascii="Times New Roman" w:hAnsi="Times New Roman"/>
                <w:sz w:val="24"/>
              </w:rPr>
            </w:pPr>
            <w:r>
              <w:rPr>
                <w:rFonts w:ascii="Times New Roman" w:hAnsi="Times New Roman"/>
                <w:sz w:val="24"/>
              </w:rPr>
              <w:t>Syllabus &amp; Intro</w:t>
            </w:r>
            <w:r>
              <w:rPr>
                <w:rFonts w:hint="eastAsia" w:ascii="Times New Roman" w:hAnsi="Times New Roman"/>
                <w:sz w:val="24"/>
              </w:rPr>
              <w:t>; Introduction to HRM &amp; SHRM</w:t>
            </w:r>
          </w:p>
        </w:tc>
      </w:tr>
      <w:tr w14:paraId="19DE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0B444B2A">
            <w:pPr>
              <w:jc w:val="center"/>
              <w:rPr>
                <w:rFonts w:ascii="Times New Roman" w:hAnsi="Times New Roman"/>
                <w:sz w:val="24"/>
              </w:rPr>
            </w:pPr>
            <w:r>
              <w:rPr>
                <w:rFonts w:ascii="Times New Roman" w:hAnsi="Times New Roman"/>
                <w:sz w:val="24"/>
              </w:rPr>
              <w:t>2</w:t>
            </w:r>
          </w:p>
        </w:tc>
        <w:tc>
          <w:tcPr>
            <w:tcW w:w="566" w:type="pct"/>
          </w:tcPr>
          <w:p w14:paraId="50DEE4C6">
            <w:pPr>
              <w:jc w:val="center"/>
              <w:rPr>
                <w:rFonts w:ascii="Times New Roman" w:hAnsi="Times New Roman"/>
                <w:sz w:val="24"/>
              </w:rPr>
            </w:pPr>
            <w:r>
              <w:rPr>
                <w:rFonts w:hint="eastAsia" w:ascii="Times New Roman" w:hAnsi="Times New Roman"/>
                <w:sz w:val="24"/>
              </w:rPr>
              <w:t>Mon</w:t>
            </w:r>
            <w:r>
              <w:rPr>
                <w:rFonts w:ascii="Times New Roman" w:hAnsi="Times New Roman"/>
                <w:sz w:val="24"/>
              </w:rPr>
              <w:t>.</w:t>
            </w:r>
          </w:p>
        </w:tc>
        <w:tc>
          <w:tcPr>
            <w:tcW w:w="695" w:type="pct"/>
            <w:tcMar>
              <w:top w:w="0" w:type="dxa"/>
              <w:left w:w="108" w:type="dxa"/>
              <w:bottom w:w="0" w:type="dxa"/>
              <w:right w:w="108" w:type="dxa"/>
            </w:tcMar>
          </w:tcPr>
          <w:p w14:paraId="7A698D25">
            <w:pPr>
              <w:jc w:val="left"/>
              <w:rPr>
                <w:rFonts w:ascii="Times New Roman" w:hAnsi="Times New Roman"/>
                <w:sz w:val="24"/>
              </w:rPr>
            </w:pPr>
            <w:r>
              <w:rPr>
                <w:rFonts w:hint="eastAsia" w:ascii="Times New Roman" w:hAnsi="Times New Roman"/>
                <w:sz w:val="24"/>
              </w:rPr>
              <w:t>Feb. 24</w:t>
            </w:r>
          </w:p>
        </w:tc>
        <w:tc>
          <w:tcPr>
            <w:tcW w:w="3148" w:type="pct"/>
            <w:tcMar>
              <w:top w:w="0" w:type="dxa"/>
              <w:left w:w="108" w:type="dxa"/>
              <w:bottom w:w="0" w:type="dxa"/>
              <w:right w:w="108" w:type="dxa"/>
            </w:tcMar>
          </w:tcPr>
          <w:p w14:paraId="1F7017CC">
            <w:pPr>
              <w:rPr>
                <w:rFonts w:ascii="Times New Roman" w:hAnsi="Times New Roman"/>
                <w:sz w:val="24"/>
              </w:rPr>
            </w:pPr>
            <w:r>
              <w:rPr>
                <w:rFonts w:hint="eastAsia" w:ascii="Times New Roman" w:hAnsi="Times New Roman"/>
                <w:sz w:val="24"/>
              </w:rPr>
              <w:t>HRM &amp; SHRM</w:t>
            </w:r>
          </w:p>
          <w:p w14:paraId="3E58CA30">
            <w:pPr>
              <w:jc w:val="right"/>
              <w:rPr>
                <w:rFonts w:ascii="Times New Roman" w:hAnsi="Times New Roman"/>
                <w:sz w:val="24"/>
              </w:rPr>
            </w:pPr>
            <w:r>
              <w:rPr>
                <w:rFonts w:hint="eastAsia" w:ascii="Times New Roman" w:hAnsi="Times New Roman"/>
                <w:color w:val="4472C4" w:themeColor="accent1"/>
                <w:sz w:val="24"/>
                <w14:textFill>
                  <w14:solidFill>
                    <w14:schemeClr w14:val="accent1"/>
                  </w14:solidFill>
                </w14:textFill>
              </w:rPr>
              <w:t xml:space="preserve">*Due for Individual Assignment on </w:t>
            </w:r>
            <w:r>
              <w:rPr>
                <w:rFonts w:hint="eastAsia" w:ascii="Times New Roman" w:hAnsi="Times New Roman"/>
                <w:b/>
                <w:bCs/>
                <w:color w:val="4472C4" w:themeColor="accent1"/>
                <w:sz w:val="24"/>
                <w14:textFill>
                  <w14:solidFill>
                    <w14:schemeClr w14:val="accent1"/>
                  </w14:solidFill>
                </w14:textFill>
              </w:rPr>
              <w:t>Feb. 28</w:t>
            </w:r>
          </w:p>
        </w:tc>
      </w:tr>
      <w:tr w14:paraId="75F5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75284EC2">
            <w:pPr>
              <w:jc w:val="center"/>
              <w:rPr>
                <w:rFonts w:ascii="Times New Roman" w:hAnsi="Times New Roman"/>
                <w:sz w:val="24"/>
              </w:rPr>
            </w:pPr>
            <w:r>
              <w:rPr>
                <w:rFonts w:hint="eastAsia" w:ascii="Times New Roman" w:hAnsi="Times New Roman"/>
                <w:sz w:val="24"/>
              </w:rPr>
              <w:t>3</w:t>
            </w:r>
          </w:p>
        </w:tc>
        <w:tc>
          <w:tcPr>
            <w:tcW w:w="566" w:type="pct"/>
          </w:tcPr>
          <w:p w14:paraId="2947DACB">
            <w:pPr>
              <w:jc w:val="center"/>
              <w:rPr>
                <w:rFonts w:ascii="Times New Roman" w:hAnsi="Times New Roman"/>
                <w:sz w:val="24"/>
              </w:rPr>
            </w:pPr>
            <w:r>
              <w:rPr>
                <w:rFonts w:hint="eastAsia" w:ascii="Times New Roman" w:hAnsi="Times New Roman"/>
                <w:sz w:val="24"/>
              </w:rPr>
              <w:t>Mon</w:t>
            </w:r>
            <w:r>
              <w:rPr>
                <w:rFonts w:ascii="Times New Roman" w:hAnsi="Times New Roman"/>
                <w:sz w:val="24"/>
              </w:rPr>
              <w:t>.</w:t>
            </w:r>
          </w:p>
        </w:tc>
        <w:tc>
          <w:tcPr>
            <w:tcW w:w="695" w:type="pct"/>
            <w:tcMar>
              <w:top w:w="0" w:type="dxa"/>
              <w:left w:w="108" w:type="dxa"/>
              <w:bottom w:w="0" w:type="dxa"/>
              <w:right w:w="108" w:type="dxa"/>
            </w:tcMar>
          </w:tcPr>
          <w:p w14:paraId="47495C34">
            <w:pPr>
              <w:jc w:val="left"/>
              <w:rPr>
                <w:rFonts w:ascii="Times New Roman" w:hAnsi="Times New Roman"/>
                <w:sz w:val="24"/>
              </w:rPr>
            </w:pPr>
            <w:r>
              <w:rPr>
                <w:rFonts w:ascii="Times New Roman" w:hAnsi="Times New Roman"/>
                <w:sz w:val="24"/>
              </w:rPr>
              <w:t xml:space="preserve">Mar. </w:t>
            </w:r>
            <w:r>
              <w:rPr>
                <w:rFonts w:hint="eastAsia" w:ascii="Times New Roman" w:hAnsi="Times New Roman"/>
                <w:sz w:val="24"/>
              </w:rPr>
              <w:t>3</w:t>
            </w:r>
          </w:p>
        </w:tc>
        <w:tc>
          <w:tcPr>
            <w:tcW w:w="3148" w:type="pct"/>
            <w:tcMar>
              <w:top w:w="0" w:type="dxa"/>
              <w:left w:w="108" w:type="dxa"/>
              <w:bottom w:w="0" w:type="dxa"/>
              <w:right w:w="108" w:type="dxa"/>
            </w:tcMar>
          </w:tcPr>
          <w:p w14:paraId="64631AB1">
            <w:pPr>
              <w:rPr>
                <w:rFonts w:ascii="Times New Roman" w:hAnsi="Times New Roman"/>
                <w:sz w:val="24"/>
              </w:rPr>
            </w:pPr>
            <w:r>
              <w:rPr>
                <w:rFonts w:hint="eastAsia" w:ascii="Times New Roman" w:hAnsi="Times New Roman"/>
                <w:sz w:val="24"/>
              </w:rPr>
              <w:t>Job Analysis and Job Design I</w:t>
            </w:r>
          </w:p>
        </w:tc>
      </w:tr>
      <w:tr w14:paraId="0CE6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0FB33F72">
            <w:pPr>
              <w:jc w:val="center"/>
              <w:rPr>
                <w:rFonts w:ascii="Times New Roman" w:hAnsi="Times New Roman"/>
                <w:sz w:val="24"/>
              </w:rPr>
            </w:pPr>
            <w:r>
              <w:rPr>
                <w:rFonts w:hint="eastAsia" w:ascii="Times New Roman" w:hAnsi="Times New Roman"/>
                <w:sz w:val="24"/>
              </w:rPr>
              <w:t>4</w:t>
            </w:r>
          </w:p>
        </w:tc>
        <w:tc>
          <w:tcPr>
            <w:tcW w:w="566" w:type="pct"/>
          </w:tcPr>
          <w:p w14:paraId="4772C0C7">
            <w:pPr>
              <w:jc w:val="center"/>
              <w:rPr>
                <w:rFonts w:ascii="Times New Roman" w:hAnsi="Times New Roman"/>
                <w:sz w:val="24"/>
              </w:rPr>
            </w:pPr>
            <w:r>
              <w:rPr>
                <w:rFonts w:hint="eastAsia" w:ascii="Times New Roman" w:hAnsi="Times New Roman"/>
                <w:sz w:val="24"/>
              </w:rPr>
              <w:t>Mon</w:t>
            </w:r>
            <w:r>
              <w:rPr>
                <w:rFonts w:ascii="Times New Roman" w:hAnsi="Times New Roman"/>
                <w:sz w:val="24"/>
              </w:rPr>
              <w:t>.</w:t>
            </w:r>
          </w:p>
        </w:tc>
        <w:tc>
          <w:tcPr>
            <w:tcW w:w="695" w:type="pct"/>
            <w:tcMar>
              <w:top w:w="0" w:type="dxa"/>
              <w:left w:w="108" w:type="dxa"/>
              <w:bottom w:w="0" w:type="dxa"/>
              <w:right w:w="108" w:type="dxa"/>
            </w:tcMar>
          </w:tcPr>
          <w:p w14:paraId="049688B0">
            <w:pPr>
              <w:jc w:val="left"/>
              <w:rPr>
                <w:rFonts w:ascii="Times New Roman" w:hAnsi="Times New Roman"/>
                <w:sz w:val="24"/>
              </w:rPr>
            </w:pPr>
            <w:r>
              <w:rPr>
                <w:rFonts w:ascii="Times New Roman" w:hAnsi="Times New Roman"/>
                <w:sz w:val="24"/>
              </w:rPr>
              <w:t xml:space="preserve">Mar. </w:t>
            </w:r>
            <w:r>
              <w:rPr>
                <w:rFonts w:hint="eastAsia" w:ascii="Times New Roman" w:hAnsi="Times New Roman"/>
                <w:sz w:val="24"/>
              </w:rPr>
              <w:t>10</w:t>
            </w:r>
          </w:p>
        </w:tc>
        <w:tc>
          <w:tcPr>
            <w:tcW w:w="3148" w:type="pct"/>
            <w:shd w:val="clear" w:color="auto" w:fill="auto"/>
            <w:tcMar>
              <w:top w:w="0" w:type="dxa"/>
              <w:left w:w="108" w:type="dxa"/>
              <w:bottom w:w="0" w:type="dxa"/>
              <w:right w:w="108" w:type="dxa"/>
            </w:tcMar>
          </w:tcPr>
          <w:p w14:paraId="1E066F0D">
            <w:pPr>
              <w:rPr>
                <w:rFonts w:ascii="Times New Roman" w:hAnsi="Times New Roman"/>
                <w:sz w:val="24"/>
                <w:vertAlign w:val="superscript"/>
              </w:rPr>
            </w:pPr>
            <w:r>
              <w:rPr>
                <w:rFonts w:hint="eastAsia" w:ascii="Times New Roman" w:hAnsi="Times New Roman"/>
                <w:sz w:val="24"/>
              </w:rPr>
              <w:t>Job Analysis and Job Design I</w:t>
            </w:r>
          </w:p>
        </w:tc>
      </w:tr>
      <w:tr w14:paraId="0AF2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47E27F38">
            <w:pPr>
              <w:jc w:val="center"/>
              <w:rPr>
                <w:rFonts w:ascii="Times New Roman" w:hAnsi="Times New Roman"/>
                <w:sz w:val="24"/>
              </w:rPr>
            </w:pPr>
            <w:r>
              <w:rPr>
                <w:rFonts w:hint="eastAsia" w:ascii="Times New Roman" w:hAnsi="Times New Roman"/>
                <w:sz w:val="24"/>
              </w:rPr>
              <w:t>5</w:t>
            </w:r>
          </w:p>
        </w:tc>
        <w:tc>
          <w:tcPr>
            <w:tcW w:w="566" w:type="pct"/>
          </w:tcPr>
          <w:p w14:paraId="2FE97122">
            <w:pPr>
              <w:jc w:val="center"/>
              <w:rPr>
                <w:rFonts w:ascii="Times New Roman" w:hAnsi="Times New Roman"/>
                <w:sz w:val="24"/>
              </w:rPr>
            </w:pPr>
            <w:r>
              <w:rPr>
                <w:rFonts w:hint="eastAsia" w:ascii="Times New Roman" w:hAnsi="Times New Roman"/>
                <w:sz w:val="24"/>
              </w:rPr>
              <w:t>Mon</w:t>
            </w:r>
            <w:r>
              <w:rPr>
                <w:rFonts w:ascii="Times New Roman" w:hAnsi="Times New Roman"/>
                <w:sz w:val="24"/>
              </w:rPr>
              <w:t>.</w:t>
            </w:r>
          </w:p>
        </w:tc>
        <w:tc>
          <w:tcPr>
            <w:tcW w:w="695" w:type="pct"/>
            <w:tcMar>
              <w:top w:w="0" w:type="dxa"/>
              <w:left w:w="108" w:type="dxa"/>
              <w:bottom w:w="0" w:type="dxa"/>
              <w:right w:w="108" w:type="dxa"/>
            </w:tcMar>
          </w:tcPr>
          <w:p w14:paraId="0E20EE94">
            <w:pPr>
              <w:jc w:val="left"/>
              <w:rPr>
                <w:rFonts w:ascii="Times New Roman" w:hAnsi="Times New Roman"/>
                <w:sz w:val="24"/>
              </w:rPr>
            </w:pPr>
            <w:r>
              <w:rPr>
                <w:rFonts w:ascii="Times New Roman" w:hAnsi="Times New Roman"/>
                <w:sz w:val="24"/>
              </w:rPr>
              <w:t xml:space="preserve">Mar. </w:t>
            </w:r>
            <w:r>
              <w:rPr>
                <w:rFonts w:hint="eastAsia" w:ascii="Times New Roman" w:hAnsi="Times New Roman"/>
                <w:sz w:val="24"/>
              </w:rPr>
              <w:t>17</w:t>
            </w:r>
          </w:p>
        </w:tc>
        <w:tc>
          <w:tcPr>
            <w:tcW w:w="3148" w:type="pct"/>
            <w:shd w:val="clear" w:color="auto" w:fill="auto"/>
            <w:tcMar>
              <w:top w:w="0" w:type="dxa"/>
              <w:left w:w="108" w:type="dxa"/>
              <w:bottom w:w="0" w:type="dxa"/>
              <w:right w:w="108" w:type="dxa"/>
            </w:tcMar>
          </w:tcPr>
          <w:p w14:paraId="206D5C1D">
            <w:pPr>
              <w:rPr>
                <w:rFonts w:ascii="Times New Roman" w:hAnsi="Times New Roman"/>
                <w:sz w:val="24"/>
                <w:vertAlign w:val="superscript"/>
              </w:rPr>
            </w:pPr>
            <w:r>
              <w:rPr>
                <w:rFonts w:hint="eastAsia" w:ascii="Times New Roman" w:hAnsi="Times New Roman"/>
                <w:sz w:val="24"/>
              </w:rPr>
              <w:t>Planning &amp; Recruitment</w:t>
            </w:r>
          </w:p>
        </w:tc>
      </w:tr>
      <w:tr w14:paraId="0647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7638BECE">
            <w:pPr>
              <w:jc w:val="center"/>
              <w:rPr>
                <w:rFonts w:ascii="Times New Roman" w:hAnsi="Times New Roman"/>
                <w:sz w:val="24"/>
              </w:rPr>
            </w:pPr>
            <w:r>
              <w:rPr>
                <w:rFonts w:hint="eastAsia" w:ascii="Times New Roman" w:hAnsi="Times New Roman"/>
                <w:sz w:val="24"/>
              </w:rPr>
              <w:t>6</w:t>
            </w:r>
          </w:p>
        </w:tc>
        <w:tc>
          <w:tcPr>
            <w:tcW w:w="566" w:type="pct"/>
          </w:tcPr>
          <w:p w14:paraId="30347C3D">
            <w:pPr>
              <w:jc w:val="center"/>
              <w:rPr>
                <w:rFonts w:ascii="Times New Roman" w:hAnsi="Times New Roman"/>
                <w:sz w:val="24"/>
              </w:rPr>
            </w:pPr>
            <w:r>
              <w:rPr>
                <w:rFonts w:hint="eastAsia" w:ascii="Times New Roman" w:hAnsi="Times New Roman"/>
                <w:sz w:val="24"/>
              </w:rPr>
              <w:t>Mon</w:t>
            </w:r>
            <w:r>
              <w:rPr>
                <w:rFonts w:ascii="Times New Roman" w:hAnsi="Times New Roman"/>
                <w:sz w:val="24"/>
              </w:rPr>
              <w:t>.</w:t>
            </w:r>
          </w:p>
        </w:tc>
        <w:tc>
          <w:tcPr>
            <w:tcW w:w="695" w:type="pct"/>
            <w:tcMar>
              <w:top w:w="0" w:type="dxa"/>
              <w:left w:w="108" w:type="dxa"/>
              <w:bottom w:w="0" w:type="dxa"/>
              <w:right w:w="108" w:type="dxa"/>
            </w:tcMar>
          </w:tcPr>
          <w:p w14:paraId="1AC23E53">
            <w:pPr>
              <w:jc w:val="left"/>
              <w:rPr>
                <w:rFonts w:ascii="Times New Roman" w:hAnsi="Times New Roman"/>
                <w:sz w:val="24"/>
              </w:rPr>
            </w:pPr>
            <w:r>
              <w:rPr>
                <w:rFonts w:hint="eastAsia" w:ascii="Times New Roman" w:hAnsi="Times New Roman"/>
                <w:sz w:val="24"/>
              </w:rPr>
              <w:t>Mar</w:t>
            </w:r>
            <w:r>
              <w:rPr>
                <w:rFonts w:ascii="Times New Roman" w:hAnsi="Times New Roman"/>
                <w:sz w:val="24"/>
              </w:rPr>
              <w:t xml:space="preserve">. </w:t>
            </w:r>
            <w:r>
              <w:rPr>
                <w:rFonts w:hint="eastAsia" w:ascii="Times New Roman" w:hAnsi="Times New Roman"/>
                <w:sz w:val="24"/>
              </w:rPr>
              <w:t>24</w:t>
            </w:r>
          </w:p>
        </w:tc>
        <w:tc>
          <w:tcPr>
            <w:tcW w:w="3148" w:type="pct"/>
            <w:tcMar>
              <w:top w:w="0" w:type="dxa"/>
              <w:left w:w="108" w:type="dxa"/>
              <w:bottom w:w="0" w:type="dxa"/>
              <w:right w:w="108" w:type="dxa"/>
            </w:tcMar>
          </w:tcPr>
          <w:p w14:paraId="28DDB757">
            <w:pPr>
              <w:rPr>
                <w:rFonts w:ascii="Times New Roman" w:hAnsi="Times New Roman"/>
                <w:sz w:val="24"/>
              </w:rPr>
            </w:pPr>
            <w:r>
              <w:rPr>
                <w:rFonts w:hint="eastAsia" w:ascii="Times New Roman" w:hAnsi="Times New Roman"/>
                <w:sz w:val="24"/>
              </w:rPr>
              <w:t>In-class Discussion on Group Project</w:t>
            </w:r>
          </w:p>
        </w:tc>
      </w:tr>
      <w:tr w14:paraId="3CDB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00697423">
            <w:pPr>
              <w:jc w:val="center"/>
              <w:rPr>
                <w:rFonts w:ascii="Times New Roman" w:hAnsi="Times New Roman"/>
                <w:sz w:val="24"/>
              </w:rPr>
            </w:pPr>
            <w:r>
              <w:rPr>
                <w:rFonts w:hint="eastAsia" w:ascii="Times New Roman" w:hAnsi="Times New Roman"/>
                <w:sz w:val="24"/>
              </w:rPr>
              <w:t>7</w:t>
            </w:r>
          </w:p>
        </w:tc>
        <w:tc>
          <w:tcPr>
            <w:tcW w:w="566" w:type="pct"/>
          </w:tcPr>
          <w:p w14:paraId="1779F8F5">
            <w:pPr>
              <w:jc w:val="center"/>
              <w:rPr>
                <w:rFonts w:ascii="Times New Roman" w:hAnsi="Times New Roman"/>
                <w:sz w:val="24"/>
              </w:rPr>
            </w:pPr>
            <w:r>
              <w:rPr>
                <w:rFonts w:hint="eastAsia" w:ascii="Times New Roman" w:hAnsi="Times New Roman"/>
                <w:sz w:val="24"/>
              </w:rPr>
              <w:t>Mon</w:t>
            </w:r>
            <w:r>
              <w:rPr>
                <w:rFonts w:ascii="Times New Roman" w:hAnsi="Times New Roman"/>
                <w:sz w:val="24"/>
              </w:rPr>
              <w:t>.</w:t>
            </w:r>
          </w:p>
        </w:tc>
        <w:tc>
          <w:tcPr>
            <w:tcW w:w="695" w:type="pct"/>
            <w:tcMar>
              <w:top w:w="0" w:type="dxa"/>
              <w:left w:w="108" w:type="dxa"/>
              <w:bottom w:w="0" w:type="dxa"/>
              <w:right w:w="108" w:type="dxa"/>
            </w:tcMar>
          </w:tcPr>
          <w:p w14:paraId="68AC0EEF">
            <w:pPr>
              <w:jc w:val="left"/>
              <w:rPr>
                <w:rFonts w:ascii="Times New Roman" w:hAnsi="Times New Roman"/>
                <w:sz w:val="24"/>
              </w:rPr>
            </w:pPr>
            <w:r>
              <w:rPr>
                <w:rFonts w:hint="eastAsia" w:ascii="Times New Roman" w:hAnsi="Times New Roman"/>
                <w:sz w:val="24"/>
              </w:rPr>
              <w:t>Mar</w:t>
            </w:r>
            <w:r>
              <w:rPr>
                <w:rFonts w:ascii="Times New Roman" w:hAnsi="Times New Roman"/>
                <w:sz w:val="24"/>
              </w:rPr>
              <w:t xml:space="preserve">. </w:t>
            </w:r>
            <w:r>
              <w:rPr>
                <w:rFonts w:hint="eastAsia" w:ascii="Times New Roman" w:hAnsi="Times New Roman"/>
                <w:sz w:val="24"/>
              </w:rPr>
              <w:t>31</w:t>
            </w:r>
          </w:p>
        </w:tc>
        <w:tc>
          <w:tcPr>
            <w:tcW w:w="3148" w:type="pct"/>
            <w:tcMar>
              <w:top w:w="0" w:type="dxa"/>
              <w:left w:w="108" w:type="dxa"/>
              <w:bottom w:w="0" w:type="dxa"/>
              <w:right w:w="108" w:type="dxa"/>
            </w:tcMar>
          </w:tcPr>
          <w:p w14:paraId="2BC5C53C">
            <w:pPr>
              <w:rPr>
                <w:rFonts w:ascii="Times New Roman" w:hAnsi="Times New Roman"/>
                <w:sz w:val="24"/>
                <w:vertAlign w:val="superscript"/>
              </w:rPr>
            </w:pPr>
            <w:r>
              <w:rPr>
                <w:rFonts w:hint="eastAsia" w:ascii="Times New Roman" w:hAnsi="Times New Roman"/>
                <w:sz w:val="24"/>
              </w:rPr>
              <w:t>Selection I</w:t>
            </w:r>
          </w:p>
        </w:tc>
      </w:tr>
      <w:tr w14:paraId="00CC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755D07E6">
            <w:pPr>
              <w:jc w:val="center"/>
              <w:rPr>
                <w:rFonts w:ascii="Times New Roman" w:hAnsi="Times New Roman"/>
                <w:sz w:val="24"/>
              </w:rPr>
            </w:pPr>
            <w:r>
              <w:rPr>
                <w:rFonts w:hint="eastAsia" w:ascii="Times New Roman" w:hAnsi="Times New Roman"/>
                <w:sz w:val="24"/>
              </w:rPr>
              <w:t>8</w:t>
            </w:r>
          </w:p>
        </w:tc>
        <w:tc>
          <w:tcPr>
            <w:tcW w:w="566" w:type="pct"/>
          </w:tcPr>
          <w:p w14:paraId="7D2FD319">
            <w:pPr>
              <w:jc w:val="center"/>
              <w:rPr>
                <w:rFonts w:ascii="Times New Roman" w:hAnsi="Times New Roman"/>
                <w:sz w:val="24"/>
              </w:rPr>
            </w:pPr>
            <w:r>
              <w:rPr>
                <w:rFonts w:hint="eastAsia" w:ascii="Times New Roman" w:hAnsi="Times New Roman"/>
                <w:sz w:val="24"/>
              </w:rPr>
              <w:t>Mon</w:t>
            </w:r>
            <w:r>
              <w:rPr>
                <w:rFonts w:ascii="Times New Roman" w:hAnsi="Times New Roman"/>
                <w:sz w:val="24"/>
              </w:rPr>
              <w:t>.</w:t>
            </w:r>
          </w:p>
        </w:tc>
        <w:tc>
          <w:tcPr>
            <w:tcW w:w="695" w:type="pct"/>
            <w:tcMar>
              <w:top w:w="0" w:type="dxa"/>
              <w:left w:w="108" w:type="dxa"/>
              <w:bottom w:w="0" w:type="dxa"/>
              <w:right w:w="108" w:type="dxa"/>
            </w:tcMar>
          </w:tcPr>
          <w:p w14:paraId="7AD61BAD">
            <w:pPr>
              <w:jc w:val="left"/>
              <w:rPr>
                <w:rFonts w:ascii="Times New Roman" w:hAnsi="Times New Roman"/>
                <w:sz w:val="24"/>
              </w:rPr>
            </w:pPr>
            <w:r>
              <w:rPr>
                <w:rFonts w:hint="eastAsia" w:ascii="Times New Roman" w:hAnsi="Times New Roman"/>
                <w:sz w:val="24"/>
              </w:rPr>
              <w:t>Apr</w:t>
            </w:r>
            <w:r>
              <w:rPr>
                <w:rFonts w:ascii="Times New Roman" w:hAnsi="Times New Roman"/>
                <w:sz w:val="24"/>
              </w:rPr>
              <w:t xml:space="preserve">. </w:t>
            </w:r>
            <w:r>
              <w:rPr>
                <w:rFonts w:hint="eastAsia" w:ascii="Times New Roman" w:hAnsi="Times New Roman"/>
                <w:sz w:val="24"/>
              </w:rPr>
              <w:t>7</w:t>
            </w:r>
          </w:p>
        </w:tc>
        <w:tc>
          <w:tcPr>
            <w:tcW w:w="3148" w:type="pct"/>
            <w:tcMar>
              <w:top w:w="0" w:type="dxa"/>
              <w:left w:w="108" w:type="dxa"/>
              <w:bottom w:w="0" w:type="dxa"/>
              <w:right w:w="108" w:type="dxa"/>
            </w:tcMar>
          </w:tcPr>
          <w:p w14:paraId="02F0C246">
            <w:pPr>
              <w:rPr>
                <w:rFonts w:ascii="Times New Roman" w:hAnsi="Times New Roman"/>
                <w:sz w:val="24"/>
              </w:rPr>
            </w:pPr>
            <w:r>
              <w:rPr>
                <w:rFonts w:hint="eastAsia" w:ascii="Times New Roman" w:hAnsi="Times New Roman"/>
                <w:sz w:val="24"/>
              </w:rPr>
              <w:t>Training &amp; Development I</w:t>
            </w:r>
          </w:p>
        </w:tc>
      </w:tr>
      <w:tr w14:paraId="0145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342EA3FA">
            <w:pPr>
              <w:jc w:val="center"/>
              <w:rPr>
                <w:rFonts w:ascii="Times New Roman" w:hAnsi="Times New Roman"/>
                <w:sz w:val="24"/>
              </w:rPr>
            </w:pPr>
            <w:r>
              <w:rPr>
                <w:rFonts w:hint="eastAsia" w:ascii="Times New Roman" w:hAnsi="Times New Roman"/>
                <w:sz w:val="24"/>
              </w:rPr>
              <w:t>9</w:t>
            </w:r>
          </w:p>
        </w:tc>
        <w:tc>
          <w:tcPr>
            <w:tcW w:w="566" w:type="pct"/>
          </w:tcPr>
          <w:p w14:paraId="7C556E8E">
            <w:pPr>
              <w:jc w:val="center"/>
              <w:rPr>
                <w:rFonts w:ascii="Times New Roman" w:hAnsi="Times New Roman"/>
                <w:sz w:val="24"/>
              </w:rPr>
            </w:pPr>
            <w:r>
              <w:rPr>
                <w:rFonts w:hint="eastAsia" w:ascii="Times New Roman" w:hAnsi="Times New Roman"/>
                <w:sz w:val="24"/>
              </w:rPr>
              <w:t xml:space="preserve">Mon. </w:t>
            </w:r>
          </w:p>
        </w:tc>
        <w:tc>
          <w:tcPr>
            <w:tcW w:w="695" w:type="pct"/>
            <w:tcMar>
              <w:top w:w="0" w:type="dxa"/>
              <w:left w:w="108" w:type="dxa"/>
              <w:bottom w:w="0" w:type="dxa"/>
              <w:right w:w="108" w:type="dxa"/>
            </w:tcMar>
          </w:tcPr>
          <w:p w14:paraId="747F3B63">
            <w:pPr>
              <w:jc w:val="left"/>
              <w:rPr>
                <w:rFonts w:ascii="Times New Roman" w:hAnsi="Times New Roman"/>
                <w:sz w:val="24"/>
              </w:rPr>
            </w:pPr>
            <w:r>
              <w:rPr>
                <w:rFonts w:hint="eastAsia" w:ascii="Times New Roman" w:hAnsi="Times New Roman"/>
                <w:sz w:val="24"/>
              </w:rPr>
              <w:t>Apr. 14</w:t>
            </w:r>
          </w:p>
        </w:tc>
        <w:tc>
          <w:tcPr>
            <w:tcW w:w="3148" w:type="pct"/>
            <w:tcMar>
              <w:top w:w="0" w:type="dxa"/>
              <w:left w:w="108" w:type="dxa"/>
              <w:bottom w:w="0" w:type="dxa"/>
              <w:right w:w="108" w:type="dxa"/>
            </w:tcMar>
          </w:tcPr>
          <w:p w14:paraId="50164444">
            <w:pPr>
              <w:rPr>
                <w:rFonts w:ascii="Times New Roman" w:hAnsi="Times New Roman"/>
                <w:sz w:val="24"/>
              </w:rPr>
            </w:pPr>
            <w:r>
              <w:rPr>
                <w:rFonts w:hint="eastAsia" w:ascii="Times New Roman" w:hAnsi="Times New Roman"/>
                <w:sz w:val="24"/>
              </w:rPr>
              <w:t>Training &amp; Development II</w:t>
            </w:r>
          </w:p>
        </w:tc>
      </w:tr>
      <w:tr w14:paraId="20B4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5BDF7219">
            <w:pPr>
              <w:jc w:val="center"/>
              <w:rPr>
                <w:rFonts w:ascii="Times New Roman" w:hAnsi="Times New Roman"/>
                <w:sz w:val="24"/>
              </w:rPr>
            </w:pPr>
            <w:r>
              <w:rPr>
                <w:rFonts w:hint="eastAsia" w:ascii="Times New Roman" w:hAnsi="Times New Roman"/>
                <w:sz w:val="24"/>
              </w:rPr>
              <w:t>10</w:t>
            </w:r>
          </w:p>
        </w:tc>
        <w:tc>
          <w:tcPr>
            <w:tcW w:w="566" w:type="pct"/>
          </w:tcPr>
          <w:p w14:paraId="26291D4C">
            <w:pPr>
              <w:jc w:val="center"/>
              <w:rPr>
                <w:rFonts w:ascii="Times New Roman" w:hAnsi="Times New Roman"/>
                <w:sz w:val="24"/>
              </w:rPr>
            </w:pPr>
            <w:r>
              <w:rPr>
                <w:rFonts w:hint="eastAsia" w:ascii="Times New Roman" w:hAnsi="Times New Roman"/>
                <w:sz w:val="24"/>
              </w:rPr>
              <w:t>Mon.</w:t>
            </w:r>
          </w:p>
        </w:tc>
        <w:tc>
          <w:tcPr>
            <w:tcW w:w="695" w:type="pct"/>
            <w:tcMar>
              <w:top w:w="0" w:type="dxa"/>
              <w:left w:w="108" w:type="dxa"/>
              <w:bottom w:w="0" w:type="dxa"/>
              <w:right w:w="108" w:type="dxa"/>
            </w:tcMar>
          </w:tcPr>
          <w:p w14:paraId="1255BBE3">
            <w:pPr>
              <w:jc w:val="left"/>
              <w:rPr>
                <w:rFonts w:ascii="Times New Roman" w:hAnsi="Times New Roman"/>
                <w:sz w:val="24"/>
              </w:rPr>
            </w:pPr>
            <w:r>
              <w:rPr>
                <w:rFonts w:hint="eastAsia" w:ascii="Times New Roman" w:hAnsi="Times New Roman"/>
                <w:sz w:val="24"/>
              </w:rPr>
              <w:t>Apr. 21</w:t>
            </w:r>
          </w:p>
        </w:tc>
        <w:tc>
          <w:tcPr>
            <w:tcW w:w="3148" w:type="pct"/>
            <w:tcMar>
              <w:top w:w="0" w:type="dxa"/>
              <w:left w:w="108" w:type="dxa"/>
              <w:bottom w:w="0" w:type="dxa"/>
              <w:right w:w="108" w:type="dxa"/>
            </w:tcMar>
          </w:tcPr>
          <w:p w14:paraId="7E15ADAE">
            <w:pPr>
              <w:rPr>
                <w:rFonts w:ascii="Times New Roman" w:hAnsi="Times New Roman"/>
                <w:sz w:val="24"/>
              </w:rPr>
            </w:pPr>
            <w:r>
              <w:rPr>
                <w:rFonts w:hint="eastAsia" w:ascii="Times New Roman" w:hAnsi="Times New Roman"/>
                <w:sz w:val="24"/>
              </w:rPr>
              <w:t>Performance Management I</w:t>
            </w:r>
          </w:p>
        </w:tc>
      </w:tr>
      <w:tr w14:paraId="51E7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18B3DCF4">
            <w:pPr>
              <w:jc w:val="center"/>
              <w:rPr>
                <w:rFonts w:ascii="Times New Roman" w:hAnsi="Times New Roman"/>
                <w:sz w:val="24"/>
              </w:rPr>
            </w:pPr>
            <w:r>
              <w:rPr>
                <w:rFonts w:hint="eastAsia" w:ascii="Times New Roman" w:hAnsi="Times New Roman"/>
                <w:sz w:val="24"/>
              </w:rPr>
              <w:t>11</w:t>
            </w:r>
          </w:p>
        </w:tc>
        <w:tc>
          <w:tcPr>
            <w:tcW w:w="566" w:type="pct"/>
          </w:tcPr>
          <w:p w14:paraId="47302B19">
            <w:pPr>
              <w:jc w:val="center"/>
              <w:rPr>
                <w:rFonts w:ascii="Times New Roman" w:hAnsi="Times New Roman"/>
                <w:b/>
                <w:bCs/>
                <w:sz w:val="24"/>
              </w:rPr>
            </w:pPr>
            <w:r>
              <w:rPr>
                <w:rFonts w:hint="eastAsia" w:ascii="Times New Roman" w:hAnsi="Times New Roman"/>
                <w:b/>
                <w:bCs/>
                <w:sz w:val="24"/>
              </w:rPr>
              <w:t>Sun.</w:t>
            </w:r>
          </w:p>
        </w:tc>
        <w:tc>
          <w:tcPr>
            <w:tcW w:w="695" w:type="pct"/>
            <w:tcMar>
              <w:top w:w="0" w:type="dxa"/>
              <w:left w:w="108" w:type="dxa"/>
              <w:bottom w:w="0" w:type="dxa"/>
              <w:right w:w="108" w:type="dxa"/>
            </w:tcMar>
          </w:tcPr>
          <w:p w14:paraId="1DF2403E">
            <w:pPr>
              <w:jc w:val="left"/>
              <w:rPr>
                <w:rFonts w:ascii="Times New Roman" w:hAnsi="Times New Roman"/>
                <w:b/>
                <w:bCs/>
                <w:sz w:val="24"/>
              </w:rPr>
            </w:pPr>
            <w:r>
              <w:rPr>
                <w:rFonts w:hint="eastAsia" w:ascii="Times New Roman" w:hAnsi="Times New Roman"/>
                <w:b/>
                <w:bCs/>
                <w:sz w:val="24"/>
              </w:rPr>
              <w:t>Apr. 27</w:t>
            </w:r>
          </w:p>
        </w:tc>
        <w:tc>
          <w:tcPr>
            <w:tcW w:w="3148" w:type="pct"/>
            <w:tcMar>
              <w:top w:w="0" w:type="dxa"/>
              <w:left w:w="108" w:type="dxa"/>
              <w:bottom w:w="0" w:type="dxa"/>
              <w:right w:w="108" w:type="dxa"/>
            </w:tcMar>
          </w:tcPr>
          <w:p w14:paraId="71973C0C">
            <w:pPr>
              <w:rPr>
                <w:rFonts w:ascii="Times New Roman" w:hAnsi="Times New Roman"/>
                <w:sz w:val="24"/>
              </w:rPr>
            </w:pPr>
            <w:r>
              <w:rPr>
                <w:rFonts w:hint="eastAsia" w:ascii="Times New Roman" w:hAnsi="Times New Roman"/>
                <w:sz w:val="24"/>
              </w:rPr>
              <w:t>Performance Management II</w:t>
            </w:r>
          </w:p>
        </w:tc>
      </w:tr>
      <w:tr w14:paraId="1217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1D9AF4E9">
            <w:pPr>
              <w:jc w:val="center"/>
              <w:rPr>
                <w:rFonts w:ascii="Times New Roman" w:hAnsi="Times New Roman"/>
                <w:sz w:val="24"/>
              </w:rPr>
            </w:pPr>
            <w:r>
              <w:rPr>
                <w:rFonts w:hint="eastAsia" w:ascii="Times New Roman" w:hAnsi="Times New Roman"/>
                <w:sz w:val="24"/>
              </w:rPr>
              <w:t>12</w:t>
            </w:r>
          </w:p>
        </w:tc>
        <w:tc>
          <w:tcPr>
            <w:tcW w:w="566" w:type="pct"/>
          </w:tcPr>
          <w:p w14:paraId="5CB254C7">
            <w:pPr>
              <w:jc w:val="center"/>
              <w:rPr>
                <w:rFonts w:ascii="Times New Roman" w:hAnsi="Times New Roman"/>
                <w:sz w:val="24"/>
              </w:rPr>
            </w:pPr>
            <w:r>
              <w:rPr>
                <w:rFonts w:hint="eastAsia" w:ascii="Times New Roman" w:hAnsi="Times New Roman"/>
                <w:sz w:val="24"/>
              </w:rPr>
              <w:t xml:space="preserve">Mon. </w:t>
            </w:r>
          </w:p>
        </w:tc>
        <w:tc>
          <w:tcPr>
            <w:tcW w:w="695" w:type="pct"/>
            <w:tcMar>
              <w:top w:w="0" w:type="dxa"/>
              <w:left w:w="108" w:type="dxa"/>
              <w:bottom w:w="0" w:type="dxa"/>
              <w:right w:w="108" w:type="dxa"/>
            </w:tcMar>
          </w:tcPr>
          <w:p w14:paraId="406B30BB">
            <w:pPr>
              <w:jc w:val="left"/>
              <w:rPr>
                <w:rFonts w:ascii="Times New Roman" w:hAnsi="Times New Roman"/>
                <w:sz w:val="24"/>
              </w:rPr>
            </w:pPr>
            <w:r>
              <w:rPr>
                <w:rFonts w:hint="eastAsia" w:ascii="Times New Roman" w:hAnsi="Times New Roman"/>
                <w:sz w:val="24"/>
              </w:rPr>
              <w:t>Apr. 28</w:t>
            </w:r>
          </w:p>
        </w:tc>
        <w:tc>
          <w:tcPr>
            <w:tcW w:w="3148" w:type="pct"/>
            <w:tcMar>
              <w:top w:w="0" w:type="dxa"/>
              <w:left w:w="108" w:type="dxa"/>
              <w:bottom w:w="0" w:type="dxa"/>
              <w:right w:w="108" w:type="dxa"/>
            </w:tcMar>
          </w:tcPr>
          <w:p w14:paraId="6B3958FD">
            <w:pPr>
              <w:rPr>
                <w:rFonts w:ascii="Times New Roman" w:hAnsi="Times New Roman"/>
                <w:sz w:val="24"/>
              </w:rPr>
            </w:pPr>
            <w:r>
              <w:rPr>
                <w:rFonts w:hint="eastAsia" w:ascii="Times New Roman" w:hAnsi="Times New Roman"/>
                <w:sz w:val="24"/>
              </w:rPr>
              <w:t xml:space="preserve">Compensation </w:t>
            </w:r>
          </w:p>
        </w:tc>
      </w:tr>
      <w:tr w14:paraId="57B5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1D2AF0AE">
            <w:pPr>
              <w:jc w:val="center"/>
              <w:rPr>
                <w:rFonts w:ascii="Times New Roman" w:hAnsi="Times New Roman"/>
                <w:sz w:val="24"/>
              </w:rPr>
            </w:pPr>
            <w:r>
              <w:rPr>
                <w:rFonts w:hint="eastAsia" w:ascii="Times New Roman" w:hAnsi="Times New Roman"/>
                <w:sz w:val="24"/>
              </w:rPr>
              <w:t>13</w:t>
            </w:r>
          </w:p>
        </w:tc>
        <w:tc>
          <w:tcPr>
            <w:tcW w:w="566" w:type="pct"/>
          </w:tcPr>
          <w:p w14:paraId="13600B85">
            <w:pPr>
              <w:jc w:val="center"/>
              <w:rPr>
                <w:rFonts w:ascii="Times New Roman" w:hAnsi="Times New Roman"/>
                <w:sz w:val="24"/>
              </w:rPr>
            </w:pPr>
            <w:r>
              <w:rPr>
                <w:rFonts w:hint="eastAsia" w:ascii="Times New Roman" w:hAnsi="Times New Roman"/>
                <w:sz w:val="24"/>
              </w:rPr>
              <w:t>Mon.</w:t>
            </w:r>
          </w:p>
        </w:tc>
        <w:tc>
          <w:tcPr>
            <w:tcW w:w="695" w:type="pct"/>
            <w:tcMar>
              <w:top w:w="0" w:type="dxa"/>
              <w:left w:w="108" w:type="dxa"/>
              <w:bottom w:w="0" w:type="dxa"/>
              <w:right w:w="108" w:type="dxa"/>
            </w:tcMar>
          </w:tcPr>
          <w:p w14:paraId="66A6ABA8">
            <w:pPr>
              <w:jc w:val="left"/>
              <w:rPr>
                <w:rFonts w:ascii="Times New Roman" w:hAnsi="Times New Roman"/>
                <w:sz w:val="24"/>
              </w:rPr>
            </w:pPr>
            <w:r>
              <w:rPr>
                <w:rFonts w:hint="eastAsia" w:ascii="Times New Roman" w:hAnsi="Times New Roman"/>
                <w:sz w:val="24"/>
              </w:rPr>
              <w:t>May 12</w:t>
            </w:r>
          </w:p>
        </w:tc>
        <w:tc>
          <w:tcPr>
            <w:tcW w:w="3148" w:type="pct"/>
            <w:tcMar>
              <w:top w:w="0" w:type="dxa"/>
              <w:left w:w="108" w:type="dxa"/>
              <w:bottom w:w="0" w:type="dxa"/>
              <w:right w:w="108" w:type="dxa"/>
            </w:tcMar>
          </w:tcPr>
          <w:p w14:paraId="23142AAB">
            <w:pPr>
              <w:rPr>
                <w:rFonts w:ascii="Times New Roman" w:hAnsi="Times New Roman"/>
                <w:sz w:val="24"/>
              </w:rPr>
            </w:pPr>
            <w:r>
              <w:rPr>
                <w:rFonts w:hint="eastAsia" w:ascii="Times New Roman" w:hAnsi="Times New Roman"/>
                <w:sz w:val="24"/>
              </w:rPr>
              <w:t>Retention &amp; Separation</w:t>
            </w:r>
          </w:p>
        </w:tc>
      </w:tr>
      <w:tr w14:paraId="581C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2EE89A5D">
            <w:pPr>
              <w:jc w:val="center"/>
              <w:rPr>
                <w:rFonts w:ascii="Times New Roman" w:hAnsi="Times New Roman"/>
                <w:sz w:val="24"/>
              </w:rPr>
            </w:pPr>
            <w:r>
              <w:rPr>
                <w:rFonts w:hint="eastAsia" w:ascii="Times New Roman" w:hAnsi="Times New Roman"/>
                <w:sz w:val="24"/>
              </w:rPr>
              <w:t>14</w:t>
            </w:r>
          </w:p>
        </w:tc>
        <w:tc>
          <w:tcPr>
            <w:tcW w:w="566" w:type="pct"/>
          </w:tcPr>
          <w:p w14:paraId="2C76B15C">
            <w:pPr>
              <w:jc w:val="center"/>
              <w:rPr>
                <w:rFonts w:ascii="Times New Roman" w:hAnsi="Times New Roman"/>
                <w:sz w:val="24"/>
              </w:rPr>
            </w:pPr>
            <w:r>
              <w:rPr>
                <w:rFonts w:hint="eastAsia" w:ascii="Times New Roman" w:hAnsi="Times New Roman"/>
                <w:sz w:val="24"/>
              </w:rPr>
              <w:t>Mon.</w:t>
            </w:r>
          </w:p>
        </w:tc>
        <w:tc>
          <w:tcPr>
            <w:tcW w:w="695" w:type="pct"/>
            <w:tcMar>
              <w:top w:w="0" w:type="dxa"/>
              <w:left w:w="108" w:type="dxa"/>
              <w:bottom w:w="0" w:type="dxa"/>
              <w:right w:w="108" w:type="dxa"/>
            </w:tcMar>
          </w:tcPr>
          <w:p w14:paraId="607EEC83">
            <w:pPr>
              <w:jc w:val="left"/>
              <w:rPr>
                <w:rFonts w:ascii="Times New Roman" w:hAnsi="Times New Roman"/>
                <w:sz w:val="24"/>
              </w:rPr>
            </w:pPr>
            <w:r>
              <w:rPr>
                <w:rFonts w:hint="eastAsia" w:ascii="Times New Roman" w:hAnsi="Times New Roman"/>
                <w:sz w:val="24"/>
              </w:rPr>
              <w:t>May 19</w:t>
            </w:r>
          </w:p>
        </w:tc>
        <w:tc>
          <w:tcPr>
            <w:tcW w:w="3148" w:type="pct"/>
            <w:tcMar>
              <w:top w:w="0" w:type="dxa"/>
              <w:left w:w="108" w:type="dxa"/>
              <w:bottom w:w="0" w:type="dxa"/>
              <w:right w:w="108" w:type="dxa"/>
            </w:tcMar>
          </w:tcPr>
          <w:p w14:paraId="0044527B">
            <w:pPr>
              <w:rPr>
                <w:rFonts w:ascii="Times New Roman" w:hAnsi="Times New Roman"/>
                <w:sz w:val="24"/>
              </w:rPr>
            </w:pPr>
            <w:r>
              <w:rPr>
                <w:rFonts w:hint="eastAsia" w:ascii="Times New Roman" w:hAnsi="Times New Roman"/>
                <w:sz w:val="24"/>
              </w:rPr>
              <w:t>Special Topics in HRM</w:t>
            </w:r>
          </w:p>
        </w:tc>
      </w:tr>
      <w:tr w14:paraId="65AF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28987850">
            <w:pPr>
              <w:jc w:val="center"/>
              <w:rPr>
                <w:rFonts w:ascii="Times New Roman" w:hAnsi="Times New Roman"/>
                <w:sz w:val="24"/>
              </w:rPr>
            </w:pPr>
            <w:r>
              <w:rPr>
                <w:rFonts w:hint="eastAsia" w:ascii="Times New Roman" w:hAnsi="Times New Roman"/>
                <w:sz w:val="24"/>
              </w:rPr>
              <w:t>15</w:t>
            </w:r>
          </w:p>
        </w:tc>
        <w:tc>
          <w:tcPr>
            <w:tcW w:w="566" w:type="pct"/>
          </w:tcPr>
          <w:p w14:paraId="7C4C6455">
            <w:pPr>
              <w:jc w:val="center"/>
              <w:rPr>
                <w:rFonts w:ascii="Times New Roman" w:hAnsi="Times New Roman"/>
                <w:sz w:val="24"/>
              </w:rPr>
            </w:pPr>
            <w:r>
              <w:rPr>
                <w:rFonts w:hint="eastAsia" w:ascii="Times New Roman" w:hAnsi="Times New Roman"/>
                <w:sz w:val="24"/>
              </w:rPr>
              <w:t xml:space="preserve">Mon. </w:t>
            </w:r>
          </w:p>
        </w:tc>
        <w:tc>
          <w:tcPr>
            <w:tcW w:w="695" w:type="pct"/>
            <w:tcMar>
              <w:top w:w="0" w:type="dxa"/>
              <w:left w:w="108" w:type="dxa"/>
              <w:bottom w:w="0" w:type="dxa"/>
              <w:right w:w="108" w:type="dxa"/>
            </w:tcMar>
          </w:tcPr>
          <w:p w14:paraId="19B217D4">
            <w:pPr>
              <w:jc w:val="left"/>
              <w:rPr>
                <w:rFonts w:ascii="Times New Roman" w:hAnsi="Times New Roman"/>
                <w:sz w:val="24"/>
              </w:rPr>
            </w:pPr>
            <w:r>
              <w:rPr>
                <w:rFonts w:hint="eastAsia" w:ascii="Times New Roman" w:hAnsi="Times New Roman"/>
                <w:sz w:val="24"/>
              </w:rPr>
              <w:t>May 26</w:t>
            </w:r>
          </w:p>
        </w:tc>
        <w:tc>
          <w:tcPr>
            <w:tcW w:w="3148" w:type="pct"/>
            <w:tcMar>
              <w:top w:w="0" w:type="dxa"/>
              <w:left w:w="108" w:type="dxa"/>
              <w:bottom w:w="0" w:type="dxa"/>
              <w:right w:w="108" w:type="dxa"/>
            </w:tcMar>
          </w:tcPr>
          <w:p w14:paraId="6048D8BC">
            <w:pPr>
              <w:rPr>
                <w:rFonts w:ascii="Times New Roman" w:hAnsi="Times New Roman"/>
                <w:sz w:val="24"/>
              </w:rPr>
            </w:pPr>
            <w:r>
              <w:rPr>
                <w:rFonts w:hint="eastAsia" w:ascii="Times New Roman" w:hAnsi="Times New Roman"/>
                <w:sz w:val="24"/>
              </w:rPr>
              <w:t>Group project presentation</w:t>
            </w:r>
          </w:p>
        </w:tc>
      </w:tr>
      <w:tr w14:paraId="0B87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88" w:hRule="atLeast"/>
        </w:trPr>
        <w:tc>
          <w:tcPr>
            <w:tcW w:w="591" w:type="pct"/>
          </w:tcPr>
          <w:p w14:paraId="119917B4">
            <w:pPr>
              <w:jc w:val="center"/>
              <w:rPr>
                <w:rFonts w:ascii="Times New Roman" w:hAnsi="Times New Roman"/>
                <w:sz w:val="24"/>
              </w:rPr>
            </w:pPr>
            <w:r>
              <w:rPr>
                <w:rFonts w:hint="eastAsia" w:ascii="Times New Roman" w:hAnsi="Times New Roman"/>
                <w:sz w:val="24"/>
              </w:rPr>
              <w:t>16</w:t>
            </w:r>
          </w:p>
        </w:tc>
        <w:tc>
          <w:tcPr>
            <w:tcW w:w="566" w:type="pct"/>
          </w:tcPr>
          <w:p w14:paraId="392F1342">
            <w:pPr>
              <w:jc w:val="center"/>
              <w:rPr>
                <w:rFonts w:ascii="Times New Roman" w:hAnsi="Times New Roman"/>
                <w:b/>
                <w:bCs/>
                <w:sz w:val="24"/>
              </w:rPr>
            </w:pPr>
            <w:r>
              <w:rPr>
                <w:rFonts w:hint="eastAsia" w:ascii="Times New Roman" w:hAnsi="Times New Roman"/>
                <w:b/>
                <w:bCs/>
                <w:sz w:val="24"/>
              </w:rPr>
              <w:t xml:space="preserve">Mon. </w:t>
            </w:r>
          </w:p>
        </w:tc>
        <w:tc>
          <w:tcPr>
            <w:tcW w:w="695" w:type="pct"/>
            <w:tcMar>
              <w:top w:w="0" w:type="dxa"/>
              <w:left w:w="108" w:type="dxa"/>
              <w:bottom w:w="0" w:type="dxa"/>
              <w:right w:w="108" w:type="dxa"/>
            </w:tcMar>
          </w:tcPr>
          <w:p w14:paraId="5E028DA9">
            <w:pPr>
              <w:jc w:val="left"/>
              <w:rPr>
                <w:rFonts w:ascii="Times New Roman" w:hAnsi="Times New Roman"/>
                <w:b/>
                <w:bCs/>
                <w:sz w:val="24"/>
              </w:rPr>
            </w:pPr>
            <w:r>
              <w:rPr>
                <w:rFonts w:hint="eastAsia" w:ascii="Times New Roman" w:hAnsi="Times New Roman"/>
                <w:b/>
                <w:bCs/>
                <w:sz w:val="24"/>
              </w:rPr>
              <w:t>Jun. 2</w:t>
            </w:r>
          </w:p>
        </w:tc>
        <w:tc>
          <w:tcPr>
            <w:tcW w:w="3148" w:type="pct"/>
            <w:tcMar>
              <w:top w:w="0" w:type="dxa"/>
              <w:left w:w="108" w:type="dxa"/>
              <w:bottom w:w="0" w:type="dxa"/>
              <w:right w:w="108" w:type="dxa"/>
            </w:tcMar>
          </w:tcPr>
          <w:p w14:paraId="0A05EF46">
            <w:pPr>
              <w:rPr>
                <w:rFonts w:ascii="Times New Roman" w:hAnsi="Times New Roman"/>
                <w:b/>
                <w:bCs/>
                <w:sz w:val="24"/>
              </w:rPr>
            </w:pPr>
            <w:r>
              <w:rPr>
                <w:rFonts w:hint="eastAsia" w:ascii="Times New Roman" w:hAnsi="Times New Roman"/>
                <w:b/>
                <w:bCs/>
                <w:sz w:val="24"/>
              </w:rPr>
              <w:t xml:space="preserve">No class </w:t>
            </w:r>
            <w:r>
              <w:rPr>
                <w:rFonts w:ascii="Times New Roman" w:hAnsi="Times New Roman"/>
                <w:b/>
                <w:bCs/>
                <w:sz w:val="24"/>
              </w:rPr>
              <w:t>–</w:t>
            </w:r>
            <w:r>
              <w:rPr>
                <w:rFonts w:hint="eastAsia" w:ascii="Times New Roman" w:hAnsi="Times New Roman"/>
                <w:b/>
                <w:bCs/>
                <w:sz w:val="24"/>
              </w:rPr>
              <w:t xml:space="preserve"> Dragon Boat Festival holiday</w:t>
            </w:r>
          </w:p>
          <w:p w14:paraId="23017F90">
            <w:pPr>
              <w:jc w:val="right"/>
              <w:rPr>
                <w:rFonts w:ascii="Times New Roman" w:hAnsi="Times New Roman"/>
                <w:sz w:val="24"/>
              </w:rPr>
            </w:pPr>
            <w:r>
              <w:rPr>
                <w:rFonts w:hint="eastAsia" w:ascii="Times New Roman" w:hAnsi="Times New Roman"/>
                <w:color w:val="4472C4" w:themeColor="accent1"/>
                <w:sz w:val="24"/>
                <w14:textFill>
                  <w14:solidFill>
                    <w14:schemeClr w14:val="accent1"/>
                  </w14:solidFill>
                </w14:textFill>
              </w:rPr>
              <w:t>*</w:t>
            </w:r>
            <w:r>
              <w:rPr>
                <w:rFonts w:ascii="Times New Roman" w:hAnsi="Times New Roman"/>
                <w:color w:val="4472C4" w:themeColor="accent1"/>
                <w:sz w:val="24"/>
                <w14:textFill>
                  <w14:solidFill>
                    <w14:schemeClr w14:val="accent1"/>
                  </w14:solidFill>
                </w14:textFill>
              </w:rPr>
              <w:t>Due</w:t>
            </w:r>
            <w:r>
              <w:rPr>
                <w:rFonts w:hint="eastAsia" w:ascii="Times New Roman" w:hAnsi="Times New Roman"/>
                <w:color w:val="4472C4" w:themeColor="accent1"/>
                <w:sz w:val="24"/>
                <w14:textFill>
                  <w14:solidFill>
                    <w14:schemeClr w14:val="accent1"/>
                  </w14:solidFill>
                </w14:textFill>
              </w:rPr>
              <w:t xml:space="preserve"> for Group Project (report and slides) on</w:t>
            </w:r>
            <w:r>
              <w:rPr>
                <w:rFonts w:hint="eastAsia" w:ascii="Times New Roman" w:hAnsi="Times New Roman"/>
                <w:b/>
                <w:bCs/>
                <w:color w:val="4472C4" w:themeColor="accent1"/>
                <w:sz w:val="24"/>
                <w14:textFill>
                  <w14:solidFill>
                    <w14:schemeClr w14:val="accent1"/>
                  </w14:solidFill>
                </w14:textFill>
              </w:rPr>
              <w:t xml:space="preserve"> Jun. 6</w:t>
            </w:r>
          </w:p>
        </w:tc>
      </w:tr>
    </w:tbl>
    <w:p w14:paraId="3CF478D2">
      <w:pPr>
        <w:jc w:val="left"/>
        <w:rPr>
          <w:rFonts w:ascii="Times New Roman" w:hAnsi="Times New Roman"/>
          <w:sz w:val="24"/>
        </w:rPr>
      </w:pPr>
    </w:p>
    <w:p w14:paraId="7DB637D2">
      <w:pPr>
        <w:jc w:val="left"/>
        <w:rPr>
          <w:rFonts w:ascii="Times New Roman" w:hAnsi="Times New Roman"/>
          <w:b/>
          <w:bCs/>
          <w:sz w:val="28"/>
          <w:szCs w:val="28"/>
        </w:rPr>
      </w:pPr>
      <w:r>
        <w:rPr>
          <w:rFonts w:ascii="Times New Roman" w:hAnsi="Times New Roman"/>
          <w:b/>
          <w:bCs/>
          <w:sz w:val="28"/>
          <w:szCs w:val="28"/>
        </w:rPr>
        <w:t>Good luck with your HRM journey!!</w:t>
      </w:r>
    </w:p>
    <w:sectPr>
      <w:headerReference r:id="rId3" w:type="default"/>
      <w:footerReference r:id="rId4" w:type="default"/>
      <w:pgSz w:w="11906" w:h="16838"/>
      <w:pgMar w:top="1440" w:right="1440" w:bottom="1440" w:left="1440" w:header="851" w:footer="12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9162541"/>
      <w:docPartObj>
        <w:docPartGallery w:val="autotext"/>
      </w:docPartObj>
    </w:sdtPr>
    <w:sdtEndPr>
      <w:rPr>
        <w:rFonts w:ascii="Times New Roman" w:hAnsi="Times New Roman"/>
        <w:sz w:val="24"/>
        <w:szCs w:val="36"/>
      </w:rPr>
    </w:sdtEndPr>
    <w:sdtContent>
      <w:p w14:paraId="1893E9AB">
        <w:pPr>
          <w:pStyle w:val="8"/>
          <w:jc w:val="right"/>
          <w:rPr>
            <w:rFonts w:ascii="Times New Roman" w:hAnsi="Times New Roman"/>
            <w:sz w:val="24"/>
            <w:szCs w:val="36"/>
          </w:rPr>
        </w:pPr>
        <w:r>
          <w:rPr>
            <w:rFonts w:ascii="Times New Roman" w:hAnsi="Times New Roman"/>
            <w:sz w:val="24"/>
            <w:szCs w:val="36"/>
          </w:rPr>
          <w:fldChar w:fldCharType="begin"/>
        </w:r>
        <w:r>
          <w:rPr>
            <w:rFonts w:ascii="Times New Roman" w:hAnsi="Times New Roman"/>
            <w:sz w:val="24"/>
            <w:szCs w:val="36"/>
          </w:rPr>
          <w:instrText xml:space="preserve"> PAGE   \* MERGEFORMAT </w:instrText>
        </w:r>
        <w:r>
          <w:rPr>
            <w:rFonts w:ascii="Times New Roman" w:hAnsi="Times New Roman"/>
            <w:sz w:val="24"/>
            <w:szCs w:val="36"/>
          </w:rPr>
          <w:fldChar w:fldCharType="separate"/>
        </w:r>
        <w:r>
          <w:rPr>
            <w:rFonts w:ascii="Times New Roman" w:hAnsi="Times New Roman"/>
            <w:sz w:val="24"/>
            <w:szCs w:val="36"/>
          </w:rPr>
          <w:t>2</w:t>
        </w:r>
        <w:r>
          <w:rPr>
            <w:rFonts w:ascii="Times New Roman" w:hAnsi="Times New Roman"/>
            <w:sz w:val="24"/>
            <w:szCs w:val="36"/>
          </w:rPr>
          <w:fldChar w:fldCharType="end"/>
        </w:r>
      </w:p>
    </w:sdtContent>
  </w:sdt>
  <w:p w14:paraId="5E474AB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A0D66">
    <w:pPr>
      <w:pStyle w:val="9"/>
    </w:pPr>
    <w:r>
      <w:drawing>
        <wp:anchor distT="0" distB="0" distL="114300" distR="114300" simplePos="0" relativeHeight="251659264" behindDoc="0" locked="0" layoutInCell="1" allowOverlap="1">
          <wp:simplePos x="0" y="0"/>
          <wp:positionH relativeFrom="column">
            <wp:posOffset>-438150</wp:posOffset>
          </wp:positionH>
          <wp:positionV relativeFrom="paragraph">
            <wp:posOffset>-330835</wp:posOffset>
          </wp:positionV>
          <wp:extent cx="2038350" cy="698500"/>
          <wp:effectExtent l="0" t="0" r="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8350" cy="698500"/>
                  </a:xfrm>
                  <a:prstGeom prst="rect">
                    <a:avLst/>
                  </a:prstGeom>
                </pic:spPr>
              </pic:pic>
            </a:graphicData>
          </a:graphic>
        </wp:anchor>
      </w:drawing>
    </w:r>
  </w:p>
  <w:p w14:paraId="7DD6262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97DD7"/>
    <w:multiLevelType w:val="multilevel"/>
    <w:tmpl w:val="2E897D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FA23A5"/>
    <w:multiLevelType w:val="multilevel"/>
    <w:tmpl w:val="67FA23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kM2MzYTQ2ZDY0YmNkOTg3MDNiZTMwZmJhOTE2OTAifQ=="/>
  </w:docVars>
  <w:rsids>
    <w:rsidRoot w:val="00503E30"/>
    <w:rsid w:val="00005842"/>
    <w:rsid w:val="00023D36"/>
    <w:rsid w:val="00023F1D"/>
    <w:rsid w:val="0003186C"/>
    <w:rsid w:val="00031D17"/>
    <w:rsid w:val="00033FD6"/>
    <w:rsid w:val="00041462"/>
    <w:rsid w:val="000442CB"/>
    <w:rsid w:val="00050C0B"/>
    <w:rsid w:val="0006431A"/>
    <w:rsid w:val="000646D7"/>
    <w:rsid w:val="000A7B57"/>
    <w:rsid w:val="000D5C23"/>
    <w:rsid w:val="000E3C34"/>
    <w:rsid w:val="000F2D2D"/>
    <w:rsid w:val="001157A3"/>
    <w:rsid w:val="00153C60"/>
    <w:rsid w:val="00174E77"/>
    <w:rsid w:val="001767AA"/>
    <w:rsid w:val="00177E56"/>
    <w:rsid w:val="0018087E"/>
    <w:rsid w:val="00196A84"/>
    <w:rsid w:val="001A5A1C"/>
    <w:rsid w:val="001B6D55"/>
    <w:rsid w:val="001C05F3"/>
    <w:rsid w:val="001C0C12"/>
    <w:rsid w:val="001D226B"/>
    <w:rsid w:val="001F0B9D"/>
    <w:rsid w:val="001F4337"/>
    <w:rsid w:val="001F5FA1"/>
    <w:rsid w:val="001F7D2E"/>
    <w:rsid w:val="00206F6C"/>
    <w:rsid w:val="002264F0"/>
    <w:rsid w:val="00246E53"/>
    <w:rsid w:val="00250AD1"/>
    <w:rsid w:val="0025784B"/>
    <w:rsid w:val="002662A0"/>
    <w:rsid w:val="0028324B"/>
    <w:rsid w:val="002853F3"/>
    <w:rsid w:val="002B2912"/>
    <w:rsid w:val="002B5A77"/>
    <w:rsid w:val="002B7399"/>
    <w:rsid w:val="002C6548"/>
    <w:rsid w:val="002D4259"/>
    <w:rsid w:val="002E35A5"/>
    <w:rsid w:val="002E5F22"/>
    <w:rsid w:val="002E5FBE"/>
    <w:rsid w:val="002F121A"/>
    <w:rsid w:val="002F2834"/>
    <w:rsid w:val="002F2D4F"/>
    <w:rsid w:val="003029EA"/>
    <w:rsid w:val="00304733"/>
    <w:rsid w:val="00312432"/>
    <w:rsid w:val="00321380"/>
    <w:rsid w:val="00321F6D"/>
    <w:rsid w:val="003274A3"/>
    <w:rsid w:val="003302F4"/>
    <w:rsid w:val="00332B23"/>
    <w:rsid w:val="0033600B"/>
    <w:rsid w:val="00336145"/>
    <w:rsid w:val="00346E41"/>
    <w:rsid w:val="003605AC"/>
    <w:rsid w:val="00365F03"/>
    <w:rsid w:val="00386FD7"/>
    <w:rsid w:val="003928B3"/>
    <w:rsid w:val="00395847"/>
    <w:rsid w:val="003A512C"/>
    <w:rsid w:val="003A7BD1"/>
    <w:rsid w:val="003B07B6"/>
    <w:rsid w:val="003B0ED6"/>
    <w:rsid w:val="003B3E47"/>
    <w:rsid w:val="003B3FCA"/>
    <w:rsid w:val="003C58D7"/>
    <w:rsid w:val="003C7CE0"/>
    <w:rsid w:val="003D092B"/>
    <w:rsid w:val="003D0C7B"/>
    <w:rsid w:val="003D1C61"/>
    <w:rsid w:val="003D6CDB"/>
    <w:rsid w:val="003E1499"/>
    <w:rsid w:val="003E506F"/>
    <w:rsid w:val="003F572B"/>
    <w:rsid w:val="00401FC5"/>
    <w:rsid w:val="00402475"/>
    <w:rsid w:val="004106BF"/>
    <w:rsid w:val="00416332"/>
    <w:rsid w:val="00427C03"/>
    <w:rsid w:val="00444B36"/>
    <w:rsid w:val="0044688F"/>
    <w:rsid w:val="00453B35"/>
    <w:rsid w:val="00462321"/>
    <w:rsid w:val="0046521D"/>
    <w:rsid w:val="00467293"/>
    <w:rsid w:val="00475817"/>
    <w:rsid w:val="00480423"/>
    <w:rsid w:val="004835AE"/>
    <w:rsid w:val="0048679D"/>
    <w:rsid w:val="004A39F9"/>
    <w:rsid w:val="004B0560"/>
    <w:rsid w:val="004C7A28"/>
    <w:rsid w:val="004D5BCA"/>
    <w:rsid w:val="004D676D"/>
    <w:rsid w:val="004E5641"/>
    <w:rsid w:val="005023EE"/>
    <w:rsid w:val="00503E30"/>
    <w:rsid w:val="0051441B"/>
    <w:rsid w:val="0051508B"/>
    <w:rsid w:val="00520078"/>
    <w:rsid w:val="00533FE3"/>
    <w:rsid w:val="00535E21"/>
    <w:rsid w:val="00547623"/>
    <w:rsid w:val="00552717"/>
    <w:rsid w:val="00567570"/>
    <w:rsid w:val="005712C5"/>
    <w:rsid w:val="00581E59"/>
    <w:rsid w:val="005840BC"/>
    <w:rsid w:val="0059161B"/>
    <w:rsid w:val="005933C3"/>
    <w:rsid w:val="005B1B61"/>
    <w:rsid w:val="005C229D"/>
    <w:rsid w:val="005C2919"/>
    <w:rsid w:val="005C4B10"/>
    <w:rsid w:val="005C5650"/>
    <w:rsid w:val="005E21F4"/>
    <w:rsid w:val="00603112"/>
    <w:rsid w:val="006050BE"/>
    <w:rsid w:val="00616333"/>
    <w:rsid w:val="006346D8"/>
    <w:rsid w:val="0067279A"/>
    <w:rsid w:val="00680AB9"/>
    <w:rsid w:val="006E1ED2"/>
    <w:rsid w:val="006E3359"/>
    <w:rsid w:val="006F511B"/>
    <w:rsid w:val="006F75FC"/>
    <w:rsid w:val="00730652"/>
    <w:rsid w:val="007322A4"/>
    <w:rsid w:val="00740424"/>
    <w:rsid w:val="007467F6"/>
    <w:rsid w:val="007537DA"/>
    <w:rsid w:val="00754B0F"/>
    <w:rsid w:val="00756DD9"/>
    <w:rsid w:val="00774777"/>
    <w:rsid w:val="0077649B"/>
    <w:rsid w:val="007844FD"/>
    <w:rsid w:val="00785C3D"/>
    <w:rsid w:val="007922CE"/>
    <w:rsid w:val="0079701E"/>
    <w:rsid w:val="007A2195"/>
    <w:rsid w:val="007A71E0"/>
    <w:rsid w:val="007C7E9A"/>
    <w:rsid w:val="007D4A3D"/>
    <w:rsid w:val="007D6229"/>
    <w:rsid w:val="0080114D"/>
    <w:rsid w:val="0080668C"/>
    <w:rsid w:val="00807EE4"/>
    <w:rsid w:val="00810D2B"/>
    <w:rsid w:val="00816935"/>
    <w:rsid w:val="0082646E"/>
    <w:rsid w:val="00826780"/>
    <w:rsid w:val="0085628D"/>
    <w:rsid w:val="008735FD"/>
    <w:rsid w:val="008768E4"/>
    <w:rsid w:val="008855EC"/>
    <w:rsid w:val="008860B2"/>
    <w:rsid w:val="00895D4D"/>
    <w:rsid w:val="008C04C9"/>
    <w:rsid w:val="008C1484"/>
    <w:rsid w:val="008C6627"/>
    <w:rsid w:val="008D3671"/>
    <w:rsid w:val="008E3F4F"/>
    <w:rsid w:val="008E52EA"/>
    <w:rsid w:val="008F1326"/>
    <w:rsid w:val="00900709"/>
    <w:rsid w:val="00902974"/>
    <w:rsid w:val="00907AF0"/>
    <w:rsid w:val="009104AA"/>
    <w:rsid w:val="009310C7"/>
    <w:rsid w:val="00934E83"/>
    <w:rsid w:val="0094428C"/>
    <w:rsid w:val="00962CCE"/>
    <w:rsid w:val="00984418"/>
    <w:rsid w:val="00992A13"/>
    <w:rsid w:val="009C290E"/>
    <w:rsid w:val="009C64BE"/>
    <w:rsid w:val="009D5D5F"/>
    <w:rsid w:val="009E2E54"/>
    <w:rsid w:val="009E32EA"/>
    <w:rsid w:val="009F32A9"/>
    <w:rsid w:val="009F59C1"/>
    <w:rsid w:val="00A022A8"/>
    <w:rsid w:val="00A10486"/>
    <w:rsid w:val="00A414CD"/>
    <w:rsid w:val="00A71572"/>
    <w:rsid w:val="00A72111"/>
    <w:rsid w:val="00A72CC4"/>
    <w:rsid w:val="00A815D1"/>
    <w:rsid w:val="00A9044C"/>
    <w:rsid w:val="00A94A88"/>
    <w:rsid w:val="00AB53B2"/>
    <w:rsid w:val="00AD1817"/>
    <w:rsid w:val="00AE3F4E"/>
    <w:rsid w:val="00AE7890"/>
    <w:rsid w:val="00AF012A"/>
    <w:rsid w:val="00AF5BD9"/>
    <w:rsid w:val="00B104B9"/>
    <w:rsid w:val="00B10798"/>
    <w:rsid w:val="00B12C31"/>
    <w:rsid w:val="00B20E85"/>
    <w:rsid w:val="00B275DC"/>
    <w:rsid w:val="00B56E5E"/>
    <w:rsid w:val="00B70861"/>
    <w:rsid w:val="00B72A1F"/>
    <w:rsid w:val="00B829A3"/>
    <w:rsid w:val="00BA4A98"/>
    <w:rsid w:val="00BE63A9"/>
    <w:rsid w:val="00C00201"/>
    <w:rsid w:val="00C210E0"/>
    <w:rsid w:val="00C24932"/>
    <w:rsid w:val="00C30FAF"/>
    <w:rsid w:val="00C50656"/>
    <w:rsid w:val="00C53F5D"/>
    <w:rsid w:val="00CA16A3"/>
    <w:rsid w:val="00CB71B2"/>
    <w:rsid w:val="00CC2DA4"/>
    <w:rsid w:val="00CC63B7"/>
    <w:rsid w:val="00D13A61"/>
    <w:rsid w:val="00D25145"/>
    <w:rsid w:val="00D36EE3"/>
    <w:rsid w:val="00D42575"/>
    <w:rsid w:val="00D4494B"/>
    <w:rsid w:val="00D45B0E"/>
    <w:rsid w:val="00D64667"/>
    <w:rsid w:val="00D648FF"/>
    <w:rsid w:val="00D867D9"/>
    <w:rsid w:val="00DB4D32"/>
    <w:rsid w:val="00DB4FF0"/>
    <w:rsid w:val="00DC7435"/>
    <w:rsid w:val="00DE32DE"/>
    <w:rsid w:val="00DE5AFC"/>
    <w:rsid w:val="00DE6D6B"/>
    <w:rsid w:val="00DF2E87"/>
    <w:rsid w:val="00DF30EA"/>
    <w:rsid w:val="00DF5801"/>
    <w:rsid w:val="00E05E45"/>
    <w:rsid w:val="00E14E88"/>
    <w:rsid w:val="00E20CAB"/>
    <w:rsid w:val="00E24782"/>
    <w:rsid w:val="00E2573E"/>
    <w:rsid w:val="00E260CD"/>
    <w:rsid w:val="00E261B2"/>
    <w:rsid w:val="00E35F8F"/>
    <w:rsid w:val="00E54317"/>
    <w:rsid w:val="00E736B4"/>
    <w:rsid w:val="00E73A23"/>
    <w:rsid w:val="00E7647C"/>
    <w:rsid w:val="00EA684A"/>
    <w:rsid w:val="00EA6BB0"/>
    <w:rsid w:val="00EA7FBD"/>
    <w:rsid w:val="00ED5DC2"/>
    <w:rsid w:val="00EE5F6C"/>
    <w:rsid w:val="00F11A23"/>
    <w:rsid w:val="00F215E4"/>
    <w:rsid w:val="00F30059"/>
    <w:rsid w:val="00F54ACC"/>
    <w:rsid w:val="00F57601"/>
    <w:rsid w:val="00F57C4E"/>
    <w:rsid w:val="00F624DA"/>
    <w:rsid w:val="00F62F0B"/>
    <w:rsid w:val="00F65AC0"/>
    <w:rsid w:val="00F65C87"/>
    <w:rsid w:val="00F674E8"/>
    <w:rsid w:val="00F72DAA"/>
    <w:rsid w:val="00F830D1"/>
    <w:rsid w:val="00F901B6"/>
    <w:rsid w:val="00F95429"/>
    <w:rsid w:val="00FA5561"/>
    <w:rsid w:val="00FA6715"/>
    <w:rsid w:val="00FC11B6"/>
    <w:rsid w:val="00FC147A"/>
    <w:rsid w:val="00FD7495"/>
    <w:rsid w:val="00FE0845"/>
    <w:rsid w:val="00FE5A81"/>
    <w:rsid w:val="00FE69DC"/>
    <w:rsid w:val="10F95783"/>
    <w:rsid w:val="352B209E"/>
    <w:rsid w:val="4097273B"/>
    <w:rsid w:val="43EC665E"/>
    <w:rsid w:val="4A6415FF"/>
    <w:rsid w:val="57234B0B"/>
    <w:rsid w:val="5B527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semiHidden/>
    <w:unhideWhenUsed/>
    <w:qFormat/>
    <w:uiPriority w:val="0"/>
    <w:pPr>
      <w:keepNext/>
      <w:spacing w:before="240" w:after="60"/>
      <w:outlineLvl w:val="1"/>
    </w:pPr>
    <w:rPr>
      <w:rFonts w:ascii="Calibri Light" w:hAnsi="Calibri Light" w:eastAsia="等线 Light"/>
      <w:b/>
      <w:bCs/>
      <w:i/>
      <w:iCs/>
      <w:sz w:val="28"/>
      <w:szCs w:val="28"/>
    </w:rPr>
  </w:style>
  <w:style w:type="paragraph" w:styleId="4">
    <w:name w:val="heading 6"/>
    <w:basedOn w:val="1"/>
    <w:next w:val="1"/>
    <w:link w:val="18"/>
    <w:semiHidden/>
    <w:unhideWhenUsed/>
    <w:qFormat/>
    <w:uiPriority w:val="0"/>
    <w:pPr>
      <w:spacing w:before="240" w:after="60"/>
      <w:outlineLvl w:val="5"/>
    </w:pPr>
    <w:rPr>
      <w:rFonts w:eastAsia="等线"/>
      <w:b/>
      <w:bCs/>
      <w:sz w:val="22"/>
      <w:szCs w:val="22"/>
    </w:rPr>
  </w:style>
  <w:style w:type="paragraph" w:styleId="5">
    <w:name w:val="heading 8"/>
    <w:basedOn w:val="1"/>
    <w:next w:val="1"/>
    <w:link w:val="14"/>
    <w:qFormat/>
    <w:uiPriority w:val="0"/>
    <w:pPr>
      <w:widowControl/>
      <w:spacing w:before="240" w:after="60"/>
      <w:jc w:val="left"/>
      <w:outlineLvl w:val="7"/>
    </w:pPr>
    <w:rPr>
      <w:rFonts w:ascii="Times New Roman" w:hAnsi="Times New Roman" w:eastAsia="Times New Roman"/>
      <w:i/>
      <w:iCs/>
      <w:color w:val="000000"/>
      <w:kern w:val="0"/>
      <w:sz w:val="24"/>
    </w:rPr>
  </w:style>
  <w:style w:type="paragraph" w:styleId="6">
    <w:name w:val="heading 9"/>
    <w:basedOn w:val="1"/>
    <w:next w:val="1"/>
    <w:link w:val="15"/>
    <w:qFormat/>
    <w:uiPriority w:val="0"/>
    <w:pPr>
      <w:widowControl/>
      <w:spacing w:before="240" w:after="60"/>
      <w:jc w:val="left"/>
      <w:outlineLvl w:val="8"/>
    </w:pPr>
    <w:rPr>
      <w:rFonts w:ascii="Arial" w:hAnsi="Arial" w:eastAsia="Times New Roman" w:cs="Arial"/>
      <w:color w:val="000000"/>
      <w:kern w:val="0"/>
      <w:sz w:val="22"/>
      <w:szCs w:val="2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Date"/>
    <w:basedOn w:val="1"/>
    <w:next w:val="1"/>
    <w:link w:val="13"/>
    <w:uiPriority w:val="0"/>
  </w:style>
  <w:style w:type="paragraph" w:styleId="8">
    <w:name w:val="footer"/>
    <w:basedOn w:val="1"/>
    <w:link w:val="21"/>
    <w:uiPriority w:val="99"/>
    <w:pPr>
      <w:tabs>
        <w:tab w:val="center" w:pos="4153"/>
        <w:tab w:val="right" w:pos="8306"/>
      </w:tabs>
      <w:snapToGrid w:val="0"/>
      <w:jc w:val="left"/>
    </w:pPr>
    <w:rPr>
      <w:sz w:val="18"/>
    </w:rPr>
  </w:style>
  <w:style w:type="paragraph" w:styleId="9">
    <w:name w:val="header"/>
    <w:basedOn w:val="1"/>
    <w:link w:val="2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2">
    <w:name w:val="Hyperlink"/>
    <w:uiPriority w:val="0"/>
    <w:rPr>
      <w:color w:val="0563C1"/>
      <w:u w:val="single"/>
    </w:rPr>
  </w:style>
  <w:style w:type="character" w:customStyle="1" w:styleId="13">
    <w:name w:val="日期 字符"/>
    <w:link w:val="7"/>
    <w:uiPriority w:val="0"/>
    <w:rPr>
      <w:kern w:val="2"/>
      <w:sz w:val="21"/>
      <w:szCs w:val="24"/>
    </w:rPr>
  </w:style>
  <w:style w:type="character" w:customStyle="1" w:styleId="14">
    <w:name w:val="标题 8 字符"/>
    <w:link w:val="5"/>
    <w:uiPriority w:val="0"/>
    <w:rPr>
      <w:rFonts w:ascii="Times New Roman" w:hAnsi="Times New Roman" w:eastAsia="Times New Roman"/>
      <w:i/>
      <w:iCs/>
      <w:color w:val="000000"/>
      <w:sz w:val="24"/>
      <w:szCs w:val="24"/>
    </w:rPr>
  </w:style>
  <w:style w:type="character" w:customStyle="1" w:styleId="15">
    <w:name w:val="标题 9 字符"/>
    <w:link w:val="6"/>
    <w:uiPriority w:val="0"/>
    <w:rPr>
      <w:rFonts w:ascii="Arial" w:hAnsi="Arial" w:eastAsia="Times New Roman" w:cs="Arial"/>
      <w:color w:val="000000"/>
      <w:sz w:val="22"/>
      <w:szCs w:val="22"/>
    </w:rPr>
  </w:style>
  <w:style w:type="character" w:customStyle="1" w:styleId="16">
    <w:name w:val="未处理的提及1"/>
    <w:semiHidden/>
    <w:unhideWhenUsed/>
    <w:uiPriority w:val="99"/>
    <w:rPr>
      <w:color w:val="605E5C"/>
      <w:shd w:val="clear" w:color="auto" w:fill="E1DFDD"/>
    </w:rPr>
  </w:style>
  <w:style w:type="character" w:customStyle="1" w:styleId="17">
    <w:name w:val="标题 2 字符"/>
    <w:link w:val="3"/>
    <w:semiHidden/>
    <w:uiPriority w:val="0"/>
    <w:rPr>
      <w:rFonts w:ascii="Calibri Light" w:hAnsi="Calibri Light" w:eastAsia="等线 Light" w:cs="Times New Roman"/>
      <w:b/>
      <w:bCs/>
      <w:i/>
      <w:iCs/>
      <w:kern w:val="2"/>
      <w:sz w:val="28"/>
      <w:szCs w:val="28"/>
    </w:rPr>
  </w:style>
  <w:style w:type="character" w:customStyle="1" w:styleId="18">
    <w:name w:val="标题 6 字符"/>
    <w:link w:val="4"/>
    <w:semiHidden/>
    <w:uiPriority w:val="0"/>
    <w:rPr>
      <w:rFonts w:ascii="Calibri" w:hAnsi="Calibri" w:eastAsia="等线" w:cs="Times New Roman"/>
      <w:b/>
      <w:bCs/>
      <w:kern w:val="2"/>
      <w:sz w:val="22"/>
      <w:szCs w:val="22"/>
    </w:rPr>
  </w:style>
  <w:style w:type="paragraph" w:styleId="19">
    <w:name w:val="List Paragraph"/>
    <w:basedOn w:val="1"/>
    <w:qFormat/>
    <w:uiPriority w:val="99"/>
    <w:pPr>
      <w:ind w:left="720"/>
      <w:contextualSpacing/>
    </w:pPr>
  </w:style>
  <w:style w:type="character" w:customStyle="1" w:styleId="20">
    <w:name w:val="页眉 字符"/>
    <w:basedOn w:val="11"/>
    <w:link w:val="9"/>
    <w:uiPriority w:val="99"/>
    <w:rPr>
      <w:kern w:val="2"/>
      <w:sz w:val="18"/>
      <w:szCs w:val="24"/>
    </w:rPr>
  </w:style>
  <w:style w:type="character" w:customStyle="1" w:styleId="21">
    <w:name w:val="页脚 字符"/>
    <w:basedOn w:val="11"/>
    <w:link w:val="8"/>
    <w:uiPriority w:val="99"/>
    <w:rPr>
      <w:kern w:val="2"/>
      <w:sz w:val="18"/>
      <w:szCs w:val="24"/>
    </w:rPr>
  </w:style>
  <w:style w:type="character" w:customStyle="1" w:styleId="22">
    <w:name w:val="标题 1 字符"/>
    <w:basedOn w:val="11"/>
    <w:link w:val="2"/>
    <w:uiPriority w:val="0"/>
    <w:rPr>
      <w:b/>
      <w:bCs/>
      <w:kern w:val="44"/>
      <w:sz w:val="44"/>
      <w:szCs w:val="44"/>
    </w:rPr>
  </w:style>
  <w:style w:type="character" w:customStyle="1" w:styleId="23">
    <w:name w:val="15"/>
    <w:basedOn w:val="11"/>
    <w:uiPriority w:val="0"/>
    <w:rPr>
      <w:rFonts w:hint="eastAsia" w:ascii="等线" w:hAnsi="等线" w:eastAsia="等线"/>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1074</Words>
  <Characters>5534</Characters>
  <Lines>47</Lines>
  <Paragraphs>13</Paragraphs>
  <TotalTime>7</TotalTime>
  <ScaleCrop>false</ScaleCrop>
  <LinksUpToDate>false</LinksUpToDate>
  <CharactersWithSpaces>6527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2026-01-23T00:50:00Z</dcterms:created>
  <dc:creator>GHFHGF</dc:creator>
  <cp:lastModifiedBy>薛婷婷</cp:lastModifiedBy>
  <cp:lastPrinted>2023-02-27T02:50:00Z</cp:lastPrinted>
  <dcterms:modified xsi:type="dcterms:W3CDTF">2026-01-23T00:56:31Z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6451BDAC422845819AF9D1D421AD98A8_13</vt:lpwstr>
  </property>
  <property fmtid="{D5CDD505-2E9C-101B-9397-08002B2CF9AE}" pid="4" name="GrammarlyDocumentId">
    <vt:lpwstr>ba55007b9d4a3d43b3a48db9b45afd27568edecb1e70f90bae921cb60d77c0dd</vt:lpwstr>
  </property>
  <property fmtid="{D5CDD505-2E9C-101B-9397-08002B2CF9AE}" pid="5" name="KSOTemplateDocerSaveRecord">
    <vt:lpwstr>eyJoZGlkIjoiZTVlMDE2ZmNjZWI0NmE5ODY0NGFiMzg4NTJlZjMyMzMiLCJ1c2VySWQiOiIxNjk0ODQzODY4In0=</vt:lpwstr>
  </property>
</Properties>
</file>